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eastAsia="en-US"/>
        </w:rPr>
        <w:id w:val="-1929106545"/>
        <w:docPartObj>
          <w:docPartGallery w:val="Cover Pages"/>
          <w:docPartUnique/>
        </w:docPartObj>
      </w:sdtPr>
      <w:sdtEndPr>
        <w:rPr>
          <w:rStyle w:val="nfasisintenso"/>
          <w:rFonts w:ascii="Century Gothic" w:hAnsi="Century Gothic"/>
          <w:i/>
          <w:iCs/>
          <w:sz w:val="36"/>
        </w:rPr>
      </w:sdtEndPr>
      <w:sdtContent>
        <w:p w:rsidR="00C508E9" w:rsidRDefault="00C508E9">
          <w:pPr>
            <w:pStyle w:val="Sinespaciado"/>
          </w:pPr>
        </w:p>
        <w:p w:rsidR="00C508E9" w:rsidRPr="005B3E5D" w:rsidRDefault="005B3E5D">
          <w:pPr>
            <w:rPr>
              <w:rStyle w:val="nfasisintenso"/>
              <w:rFonts w:ascii="Century Gothic" w:hAnsi="Century Gothic"/>
              <w:color w:val="auto"/>
              <w:sz w:val="36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F08EA8" wp14:editId="489D80C6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1321110</wp:posOffset>
                    </wp:positionV>
                    <wp:extent cx="5675019" cy="1069340"/>
                    <wp:effectExtent l="0" t="0" r="1905" b="889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75019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3B9B" w:rsidRPr="005B3E5D" w:rsidRDefault="005B3E5D" w:rsidP="007A234A">
                                <w:pPr>
                                  <w:pStyle w:val="Sinespaciado"/>
                                  <w:jc w:val="center"/>
                                  <w:rPr>
                                    <w:rStyle w:val="nfasisintenso"/>
                                    <w:b/>
                                    <w:color w:val="auto"/>
                                    <w:sz w:val="48"/>
                                  </w:rPr>
                                </w:pPr>
                                <w:sdt>
                                  <w:sdtPr>
                                    <w:rPr>
                                      <w:rStyle w:val="nfasisintenso"/>
                                      <w:b/>
                                      <w:color w:val="auto"/>
                                      <w:sz w:val="48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nfasisintenso"/>
                                    </w:rPr>
                                  </w:sdtEndPr>
                                  <w:sdtContent>
                                    <w:r w:rsidR="00973B9B" w:rsidRPr="005B3E5D">
                                      <w:rPr>
                                        <w:rStyle w:val="nfasisintenso"/>
                                        <w:b/>
                                        <w:color w:val="auto"/>
                                        <w:sz w:val="48"/>
                                      </w:rPr>
                                      <w:t>Programa Operativo Anual</w:t>
                                    </w:r>
                                  </w:sdtContent>
                                </w:sdt>
                              </w:p>
                              <w:p w:rsidR="00973B9B" w:rsidRPr="005B3E5D" w:rsidRDefault="005B3E5D" w:rsidP="007A234A">
                                <w:pPr>
                                  <w:spacing w:before="120"/>
                                  <w:jc w:val="center"/>
                                  <w:rPr>
                                    <w:rStyle w:val="nfasisintenso"/>
                                    <w:b/>
                                    <w:color w:val="auto"/>
                                    <w:sz w:val="48"/>
                                  </w:rPr>
                                </w:pPr>
                                <w:sdt>
                                  <w:sdtPr>
                                    <w:rPr>
                                      <w:rStyle w:val="nfasisintenso"/>
                                      <w:b/>
                                      <w:color w:val="auto"/>
                                      <w:sz w:val="48"/>
                                    </w:rPr>
                                    <w:alias w:val="Subtítulo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nfasisintenso"/>
                                    </w:rPr>
                                  </w:sdtEndPr>
                                  <w:sdtContent>
                                    <w:r w:rsidR="00973B9B" w:rsidRPr="005B3E5D">
                                      <w:rPr>
                                        <w:rStyle w:val="nfasisintenso"/>
                                        <w:b/>
                                        <w:color w:val="auto"/>
                                        <w:sz w:val="48"/>
                                      </w:rPr>
                                      <w:t>MEDICO MUNICIPAL</w:t>
                                    </w:r>
                                  </w:sdtContent>
                                </w:sdt>
                              </w:p>
                              <w:p w:rsidR="007A234A" w:rsidRPr="007A234A" w:rsidRDefault="007A234A" w:rsidP="007A234A">
                                <w:pPr>
                                  <w:spacing w:before="120"/>
                                  <w:jc w:val="center"/>
                                  <w:rPr>
                                    <w:rStyle w:val="nfasisintenso"/>
                                    <w:sz w:val="44"/>
                                  </w:rPr>
                                </w:pPr>
                                <w:r w:rsidRPr="005B3E5D">
                                  <w:rPr>
                                    <w:rStyle w:val="nfasisintenso"/>
                                    <w:b/>
                                    <w:color w:val="auto"/>
                                    <w:sz w:val="48"/>
                                  </w:rPr>
                                  <w:t>2021- 2022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F08EA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margin-left:0;margin-top:104pt;width:446.85pt;height:84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3YegIAAFoFAAAOAAAAZHJzL2Uyb0RvYy54bWysVN9P2zAQfp+0/8Hy+0gKoxsVKeqKmCYh&#10;QIOJZ9exaTTb553dJt1fz9lJWsT2wrQX5+L77td3dz6/6KxhW4WhAVfxyVHJmXIS6sY9VfzHw9WH&#10;z5yFKFwtDDhV8Z0K/GL+/t1562fqGNZgaoWMnLgwa33F1zH6WVEEuVZWhCPwypFSA1oR6RefihpF&#10;S96tKY7Lclq0gLVHkCoEur3slXye/WutZLzVOqjITMUpt5hPzOcqncX8XMyeUPh1I4c0xD9kYUXj&#10;KOje1aWIgm2w+cOVbSRCAB2PJNgCtG6kyjVQNZPyVTX3a+FVroXICX5PU/h/buXN9g5ZU1PvOHPC&#10;UouWG1EjsFqxqLoIbJJIan2YEfbeEzp2X6BLBsN9oMtUe6fRpi9VxUhPdO/2FJMnJunydPrptJyc&#10;cSZJNymnZycfcxOKg7nHEL8qsCwJFUfqYaZWbK9DpJAEHSEpmoOrxpjcR+NYW/HpyWmZDfYasjAu&#10;YVWeiMFNKqlPPUtxZ1TCGPddaWIkV5Au8iyqpUG2FTRFQkrlYi4++yV0QmlK4i2GA/6Q1VuM+zrG&#10;yODi3tg2DjBX/yrt+ueYsu7xROSLupMYu1U3tHQF9Y46jdAvTPDyqqFuXIsQ7wTShlBzaevjLR3a&#10;ALEOg8TZGvD33+4TngaXtJy1tHEVD782AhVn5pujkU7rOQo4CqtRcBu7BKKfxpSyySIZYDSjqBHs&#10;Iz0GixSFVMJJilXxOIrL2O89PSZSLRYZREvoRbx2914m16kbabYeukeBfhjAtAU3MO6imL2awx6b&#10;B8UvNpGmMQ9pIrRncSCaFjjP7vDYpBfi5X9GHZ7E+TMAAAD//wMAUEsDBBQABgAIAAAAIQA7NrQT&#10;3wAAAAgBAAAPAAAAZHJzL2Rvd25yZXYueG1sTI9BT8MwDIXvSPyHyEjcWMKGtq40nRCCHeC0DqEd&#10;vdZtCk1SNVlX+PWYE9xsvefn72WbyXZipCG03mm4nSkQ5Epfta7R8LZ/vklAhIiuws470vBFATb5&#10;5UWGaeXPbkdjERvBIS6kqMHE2KdShtKQxTDzPTnWaj9YjLwOjawGPHO47eRcqaW02Dr+YLCnR0Pl&#10;Z3GyjPH+quz2uzYH+4J1KMx+3D59aH19NT3cg4g0xT8z/OLzDeTMdPQnVwXRaeAiUcNcJTywnKwX&#10;KxBHDYvV8g5knsn/BfIfAAAA//8DAFBLAQItABQABgAIAAAAIQC2gziS/gAAAOEBAAATAAAAAAAA&#10;AAAAAAAAAAAAAABbQ29udGVudF9UeXBlc10ueG1sUEsBAi0AFAAGAAgAAAAhADj9If/WAAAAlAEA&#10;AAsAAAAAAAAAAAAAAAAALwEAAF9yZWxzLy5yZWxzUEsBAi0AFAAGAAgAAAAhAFyczdh6AgAAWgUA&#10;AA4AAAAAAAAAAAAAAAAALgIAAGRycy9lMm9Eb2MueG1sUEsBAi0AFAAGAAgAAAAhADs2tBPfAAAA&#10;CAEAAA8AAAAAAAAAAAAAAAAA1AQAAGRycy9kb3ducmV2LnhtbFBLBQYAAAAABAAEAPMAAADgBQAA&#10;AAA=&#10;" filled="f" stroked="f" strokeweight=".5pt">
                    <v:textbox style="mso-fit-shape-to-text:t" inset="0,0,0,0">
                      <w:txbxContent>
                        <w:p w:rsidR="00973B9B" w:rsidRPr="005B3E5D" w:rsidRDefault="005B3E5D" w:rsidP="007A234A">
                          <w:pPr>
                            <w:pStyle w:val="Sinespaciado"/>
                            <w:jc w:val="center"/>
                            <w:rPr>
                              <w:rStyle w:val="nfasisintenso"/>
                              <w:b/>
                              <w:color w:val="auto"/>
                              <w:sz w:val="48"/>
                            </w:rPr>
                          </w:pPr>
                          <w:sdt>
                            <w:sdtPr>
                              <w:rPr>
                                <w:rStyle w:val="nfasisintenso"/>
                                <w:b/>
                                <w:color w:val="auto"/>
                                <w:sz w:val="48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fasisintenso"/>
                              </w:rPr>
                            </w:sdtEndPr>
                            <w:sdtContent>
                              <w:r w:rsidR="00973B9B" w:rsidRPr="005B3E5D">
                                <w:rPr>
                                  <w:rStyle w:val="nfasisintenso"/>
                                  <w:b/>
                                  <w:color w:val="auto"/>
                                  <w:sz w:val="48"/>
                                </w:rPr>
                                <w:t>Programa Operativo Anual</w:t>
                              </w:r>
                            </w:sdtContent>
                          </w:sdt>
                        </w:p>
                        <w:p w:rsidR="00973B9B" w:rsidRPr="005B3E5D" w:rsidRDefault="005B3E5D" w:rsidP="007A234A">
                          <w:pPr>
                            <w:spacing w:before="120"/>
                            <w:jc w:val="center"/>
                            <w:rPr>
                              <w:rStyle w:val="nfasisintenso"/>
                              <w:b/>
                              <w:color w:val="auto"/>
                              <w:sz w:val="48"/>
                            </w:rPr>
                          </w:pPr>
                          <w:sdt>
                            <w:sdtPr>
                              <w:rPr>
                                <w:rStyle w:val="nfasisintenso"/>
                                <w:b/>
                                <w:color w:val="auto"/>
                                <w:sz w:val="48"/>
                              </w:rPr>
                              <w:alias w:val="Subtítulo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>
                              <w:rPr>
                                <w:rStyle w:val="nfasisintenso"/>
                              </w:rPr>
                            </w:sdtEndPr>
                            <w:sdtContent>
                              <w:r w:rsidR="00973B9B" w:rsidRPr="005B3E5D">
                                <w:rPr>
                                  <w:rStyle w:val="nfasisintenso"/>
                                  <w:b/>
                                  <w:color w:val="auto"/>
                                  <w:sz w:val="48"/>
                                </w:rPr>
                                <w:t>MEDICO MUNICIPAL</w:t>
                              </w:r>
                            </w:sdtContent>
                          </w:sdt>
                        </w:p>
                        <w:p w:rsidR="007A234A" w:rsidRPr="007A234A" w:rsidRDefault="007A234A" w:rsidP="007A234A">
                          <w:pPr>
                            <w:spacing w:before="120"/>
                            <w:jc w:val="center"/>
                            <w:rPr>
                              <w:rStyle w:val="nfasisintenso"/>
                              <w:sz w:val="44"/>
                            </w:rPr>
                          </w:pPr>
                          <w:r w:rsidRPr="005B3E5D">
                            <w:rPr>
                              <w:rStyle w:val="nfasisintenso"/>
                              <w:b/>
                              <w:color w:val="auto"/>
                              <w:sz w:val="48"/>
                            </w:rPr>
                            <w:t>2021- 2022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5D61F92E" wp14:editId="12A13DF8">
                <wp:simplePos x="0" y="0"/>
                <wp:positionH relativeFrom="margin">
                  <wp:align>right</wp:align>
                </wp:positionH>
                <wp:positionV relativeFrom="paragraph">
                  <wp:posOffset>2352911</wp:posOffset>
                </wp:positionV>
                <wp:extent cx="5612130" cy="3201298"/>
                <wp:effectExtent l="0" t="0" r="7620" b="0"/>
                <wp:wrapNone/>
                <wp:docPr id="2" name="Imagen 2" descr="Resumen en línea de servicios médicos y médicos en línea para consultar a  un médico | Vector Prem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men en línea de servicios médicos y médicos en línea para consultar a  un médico | Vector Prem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3201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906D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D307EB" wp14:editId="10E39E63">
                    <wp:simplePos x="0" y="0"/>
                    <wp:positionH relativeFrom="page">
                      <wp:posOffset>2286000</wp:posOffset>
                    </wp:positionH>
                    <wp:positionV relativeFrom="page">
                      <wp:posOffset>7589520</wp:posOffset>
                    </wp:positionV>
                    <wp:extent cx="4800600" cy="1783080"/>
                    <wp:effectExtent l="0" t="0" r="0" b="7620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00600" cy="1783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3B9B" w:rsidRPr="005B3E5D" w:rsidRDefault="00973B9B" w:rsidP="007A234A">
                                <w:pPr>
                                  <w:spacing w:before="120"/>
                                  <w:jc w:val="center"/>
                                  <w:rPr>
                                    <w:rStyle w:val="nfasisintenso"/>
                                    <w:color w:val="auto"/>
                                    <w:sz w:val="44"/>
                                  </w:rPr>
                                </w:pPr>
                                <w:r w:rsidRPr="005B3E5D">
                                  <w:rPr>
                                    <w:rStyle w:val="nfasisintenso"/>
                                    <w:color w:val="auto"/>
                                    <w:sz w:val="44"/>
                                  </w:rPr>
                                  <w:t>DRA.LILIA HAYDEE MUÑOZ BECERRA</w:t>
                                </w:r>
                              </w:p>
                              <w:p w:rsidR="00973B9B" w:rsidRPr="005B3E5D" w:rsidRDefault="00973B9B" w:rsidP="007A234A">
                                <w:pPr>
                                  <w:spacing w:before="120"/>
                                  <w:jc w:val="center"/>
                                  <w:rPr>
                                    <w:rStyle w:val="nfasisintenso"/>
                                    <w:color w:val="auto"/>
                                    <w:sz w:val="44"/>
                                  </w:rPr>
                                </w:pPr>
                                <w:r w:rsidRPr="005B3E5D">
                                  <w:rPr>
                                    <w:rStyle w:val="nfasisintenso"/>
                                    <w:color w:val="auto"/>
                                    <w:sz w:val="44"/>
                                  </w:rPr>
                                  <w:t>MEDICO MUNICIPAL</w:t>
                                </w:r>
                              </w:p>
                              <w:p w:rsidR="00973B9B" w:rsidRPr="005B3E5D" w:rsidRDefault="00973B9B" w:rsidP="007A234A">
                                <w:pPr>
                                  <w:spacing w:before="120"/>
                                  <w:jc w:val="center"/>
                                  <w:rPr>
                                    <w:rStyle w:val="nfasisintenso"/>
                                    <w:color w:val="auto"/>
                                    <w:sz w:val="44"/>
                                  </w:rPr>
                                </w:pPr>
                                <w:r w:rsidRPr="005B3E5D">
                                  <w:rPr>
                                    <w:rStyle w:val="nfasisintenso"/>
                                    <w:color w:val="auto"/>
                                    <w:sz w:val="44"/>
                                  </w:rPr>
                                  <w:t>MUNICIPIO DE CABO CORRIENTES</w:t>
                                </w:r>
                              </w:p>
                              <w:p w:rsidR="00973B9B" w:rsidRPr="005B3E5D" w:rsidRDefault="00973B9B" w:rsidP="007A234A">
                                <w:pPr>
                                  <w:spacing w:before="120"/>
                                  <w:jc w:val="center"/>
                                  <w:rPr>
                                    <w:rStyle w:val="nfasisintenso"/>
                                    <w:color w:val="auto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D307EB" id="Cuadro de texto 32" o:spid="_x0000_s1027" type="#_x0000_t202" style="position:absolute;margin-left:180pt;margin-top:597.6pt;width:378pt;height:14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V9fQIAAGMFAAAOAAAAZHJzL2Uyb0RvYy54bWysVMFu2zAMvQ/YPwi6r3barQuCOkWWosOA&#10;oi3aDj0rstQYk0VNUhJnX78n2U6LbpcOu8i0+EiRfCTPzrvWsK3yoSFb8clRyZmykurGPlX8+8Pl&#10;hylnIQpbC0NWVXyvAj+fv393tnMzdUxrMrXyDE5smO1cxdcxullRBLlWrQhH5JSFUpNvRcSvfypq&#10;L3bw3priuCxPix352nmSKgTcXvRKPs/+tVYy3mgdVGSm4ogt5tPnc5XOYn4mZk9euHUjhzDEP0TR&#10;isbi0YOrCxEF2/jmD1dtIz0F0vFIUluQ1o1UOQdkMylfZXO/Fk7lXFCc4A5lCv/Prbze3nrW1BU/&#10;OebMihYcLTei9sRqxaLqIjFoUKadCzOg7x3wsftCHege7wMuU/ad9m36Ii8GPQq+PxQZrpjE5ccp&#10;aCuhktBNPk9PymmmoXg2dz7Er4paloSKe7CYiyu2VyEiFEBHSHrN0mVjTGbSWLar+OnJpzIbHDSw&#10;MDZhVe6JwU1KqQ89S3FvVMIYe6c0apIzSBe5G9XSeLYV6CMhpbIxJ5/9Ap1QGkG8xXDAP0f1FuM+&#10;j/FlsvFg3DaWfM7+Vdj1jzFk3eNRyBd5JzF2qy43w4HZFdV7EO6pn5zg5GUDUq5EiLfCY1RAJMY/&#10;3uDQhlB8GiTO1uR//e0+4dHB0HK2w+hVPPzcCK84M98sejvN6Sj4UViNgt20SwILEywWJ7MIAx/N&#10;KGpP7SO2wiK9ApWwEm9VfDWKy9gvAGwVqRaLDMI0OhGv7L2TyXUiJbXYQ/covBv6ME3DNY1DKWav&#10;2rHHJktLi00k3eReTXXtqzjUG5OcW3jYOmlVvPzPqOfdOP8NAAD//wMAUEsDBBQABgAIAAAAIQDg&#10;3f0A4gAAAA4BAAAPAAAAZHJzL2Rvd25yZXYueG1sTE/LTsMwELwj8Q/WInGjjlsaIMSpEBVCSBxo&#10;eZydZEmixusodh7l69me4DazM5qdSTezbcWIvW8caVCLCARS4cqGKg0f709XtyB8MFSa1hFqOKKH&#10;TXZ+lpqkdBPtcNyHSnAI+cRoqEPoEil9UaM1fuE6JNa+XW9NYNpXsuzNxOG2lcsoiqU1DfGH2nT4&#10;WGNx2A9Ww9tP/hm/fg3HafuyHXd4eB7WaqX15cX8cA8i4Bz+zHCqz9Uh4065G6j0otWwiiPeElhQ&#10;d+sliJNFqZhvOaPrG0YyS+X/GdkvAAAA//8DAFBLAQItABQABgAIAAAAIQC2gziS/gAAAOEBAAAT&#10;AAAAAAAAAAAAAAAAAAAAAABbQ29udGVudF9UeXBlc10ueG1sUEsBAi0AFAAGAAgAAAAhADj9If/W&#10;AAAAlAEAAAsAAAAAAAAAAAAAAAAALwEAAF9yZWxzLy5yZWxzUEsBAi0AFAAGAAgAAAAhAMVsFX19&#10;AgAAYwUAAA4AAAAAAAAAAAAAAAAALgIAAGRycy9lMm9Eb2MueG1sUEsBAi0AFAAGAAgAAAAhAODd&#10;/QDiAAAADgEAAA8AAAAAAAAAAAAAAAAA1wQAAGRycy9kb3ducmV2LnhtbFBLBQYAAAAABAAEAPMA&#10;AADmBQAAAAA=&#10;" filled="f" stroked="f" strokeweight=".5pt">
                    <v:textbox inset="0,0,0,0">
                      <w:txbxContent>
                        <w:p w:rsidR="00973B9B" w:rsidRPr="005B3E5D" w:rsidRDefault="00973B9B" w:rsidP="007A234A">
                          <w:pPr>
                            <w:spacing w:before="120"/>
                            <w:jc w:val="center"/>
                            <w:rPr>
                              <w:rStyle w:val="nfasisintenso"/>
                              <w:color w:val="auto"/>
                              <w:sz w:val="44"/>
                            </w:rPr>
                          </w:pPr>
                          <w:r w:rsidRPr="005B3E5D">
                            <w:rPr>
                              <w:rStyle w:val="nfasisintenso"/>
                              <w:color w:val="auto"/>
                              <w:sz w:val="44"/>
                            </w:rPr>
                            <w:t>DRA.LILIA HAYDEE MUÑOZ BECERRA</w:t>
                          </w:r>
                        </w:p>
                        <w:p w:rsidR="00973B9B" w:rsidRPr="005B3E5D" w:rsidRDefault="00973B9B" w:rsidP="007A234A">
                          <w:pPr>
                            <w:spacing w:before="120"/>
                            <w:jc w:val="center"/>
                            <w:rPr>
                              <w:rStyle w:val="nfasisintenso"/>
                              <w:color w:val="auto"/>
                              <w:sz w:val="44"/>
                            </w:rPr>
                          </w:pPr>
                          <w:r w:rsidRPr="005B3E5D">
                            <w:rPr>
                              <w:rStyle w:val="nfasisintenso"/>
                              <w:color w:val="auto"/>
                              <w:sz w:val="44"/>
                            </w:rPr>
                            <w:t>MEDICO MUNICIPAL</w:t>
                          </w:r>
                        </w:p>
                        <w:p w:rsidR="00973B9B" w:rsidRPr="005B3E5D" w:rsidRDefault="00973B9B" w:rsidP="007A234A">
                          <w:pPr>
                            <w:spacing w:before="120"/>
                            <w:jc w:val="center"/>
                            <w:rPr>
                              <w:rStyle w:val="nfasisintenso"/>
                              <w:color w:val="auto"/>
                              <w:sz w:val="44"/>
                            </w:rPr>
                          </w:pPr>
                          <w:r w:rsidRPr="005B3E5D">
                            <w:rPr>
                              <w:rStyle w:val="nfasisintenso"/>
                              <w:color w:val="auto"/>
                              <w:sz w:val="44"/>
                            </w:rPr>
                            <w:t>MUNICIPIO DE CABO CORRIENTES</w:t>
                          </w:r>
                        </w:p>
                        <w:p w:rsidR="00973B9B" w:rsidRPr="005B3E5D" w:rsidRDefault="00973B9B" w:rsidP="007A234A">
                          <w:pPr>
                            <w:spacing w:before="120"/>
                            <w:jc w:val="center"/>
                            <w:rPr>
                              <w:rStyle w:val="nfasisintenso"/>
                              <w:color w:val="auto"/>
                              <w:sz w:val="44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508E9">
            <w:br w:type="page"/>
          </w:r>
        </w:p>
      </w:sdtContent>
    </w:sdt>
    <w:p w:rsidR="00194EB3" w:rsidRPr="005B3E5D" w:rsidRDefault="00194EB3" w:rsidP="003906DB">
      <w:pPr>
        <w:jc w:val="right"/>
        <w:rPr>
          <w:rStyle w:val="nfasisintenso"/>
          <w:rFonts w:ascii="Century Gothic" w:hAnsi="Century Gothic"/>
          <w:color w:val="auto"/>
          <w:sz w:val="36"/>
        </w:rPr>
      </w:pPr>
    </w:p>
    <w:p w:rsidR="003906DB" w:rsidRPr="005B3E5D" w:rsidRDefault="003906DB" w:rsidP="007A234A">
      <w:pPr>
        <w:spacing w:before="120"/>
        <w:jc w:val="center"/>
        <w:rPr>
          <w:rStyle w:val="nfasisintenso"/>
          <w:rFonts w:ascii="Century Gothic" w:hAnsi="Century Gothic"/>
          <w:b/>
          <w:color w:val="auto"/>
          <w:sz w:val="36"/>
          <w:u w:val="single"/>
        </w:rPr>
      </w:pPr>
      <w:r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MUNICIPIO DE CABO CORRIENTES</w:t>
      </w:r>
    </w:p>
    <w:p w:rsidR="003906DB" w:rsidRPr="005B3E5D" w:rsidRDefault="003906DB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36"/>
          <w:u w:val="single"/>
        </w:rPr>
      </w:pPr>
    </w:p>
    <w:p w:rsidR="003906DB" w:rsidRPr="005B3E5D" w:rsidRDefault="003906DB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36"/>
          <w:u w:val="single"/>
        </w:rPr>
      </w:pPr>
      <w:r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HORA</w:t>
      </w:r>
      <w:r w:rsidR="00A52FB6"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RIO DE ATENCIÓN: 09:00 A.M. A 15</w:t>
      </w:r>
      <w:r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:00 P.M.</w:t>
      </w:r>
    </w:p>
    <w:p w:rsidR="00A52FB6" w:rsidRPr="005B3E5D" w:rsidRDefault="00A52FB6" w:rsidP="007A234A">
      <w:pPr>
        <w:spacing w:before="120"/>
        <w:jc w:val="center"/>
        <w:rPr>
          <w:rStyle w:val="nfasisintenso"/>
          <w:rFonts w:ascii="Century Gothic" w:hAnsi="Century Gothic"/>
          <w:b/>
          <w:color w:val="auto"/>
          <w:sz w:val="36"/>
          <w:u w:val="single"/>
        </w:rPr>
      </w:pPr>
      <w:r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LUNES A VIERNES</w:t>
      </w:r>
    </w:p>
    <w:p w:rsidR="00416D27" w:rsidRPr="005B3E5D" w:rsidRDefault="00416D27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36"/>
          <w:u w:val="single"/>
        </w:rPr>
      </w:pPr>
    </w:p>
    <w:p w:rsidR="003906DB" w:rsidRPr="005B3E5D" w:rsidRDefault="00A52FB6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36"/>
          <w:u w:val="single"/>
        </w:rPr>
      </w:pPr>
      <w:r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Departamento de Servicios Medico Municipales</w:t>
      </w:r>
    </w:p>
    <w:p w:rsidR="003906DB" w:rsidRPr="005B3E5D" w:rsidRDefault="003906DB" w:rsidP="007A234A">
      <w:pPr>
        <w:spacing w:before="120"/>
        <w:rPr>
          <w:rStyle w:val="nfasisintenso"/>
          <w:rFonts w:ascii="Century Gothic" w:hAnsi="Century Gothic"/>
          <w:b/>
          <w:color w:val="auto"/>
          <w:sz w:val="36"/>
          <w:u w:val="single"/>
        </w:rPr>
      </w:pPr>
    </w:p>
    <w:p w:rsidR="003906DB" w:rsidRPr="005B3E5D" w:rsidRDefault="00A52FB6" w:rsidP="007A234A">
      <w:pPr>
        <w:spacing w:before="120"/>
        <w:rPr>
          <w:rStyle w:val="nfasisintenso"/>
          <w:rFonts w:ascii="Century Gothic" w:hAnsi="Century Gothic"/>
          <w:b/>
          <w:color w:val="auto"/>
          <w:sz w:val="36"/>
          <w:u w:val="single"/>
        </w:rPr>
      </w:pPr>
      <w:r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Dra: Lilia Haydee Muñoz Becerra</w:t>
      </w:r>
    </w:p>
    <w:p w:rsidR="003906DB" w:rsidRPr="005B3E5D" w:rsidRDefault="003906DB" w:rsidP="007A234A">
      <w:pPr>
        <w:spacing w:before="120"/>
        <w:rPr>
          <w:rStyle w:val="nfasisintenso"/>
          <w:rFonts w:ascii="Century Gothic" w:hAnsi="Century Gothic"/>
          <w:b/>
          <w:color w:val="auto"/>
          <w:sz w:val="36"/>
          <w:u w:val="single"/>
        </w:rPr>
      </w:pPr>
      <w:r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Correo electrónico</w:t>
      </w:r>
      <w:r w:rsidR="00A52FB6"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: heidymunoz80@gmail.com</w:t>
      </w:r>
    </w:p>
    <w:p w:rsidR="007A234A" w:rsidRPr="005B3E5D" w:rsidRDefault="003906DB" w:rsidP="007A234A">
      <w:pPr>
        <w:spacing w:before="120"/>
        <w:rPr>
          <w:rStyle w:val="nfasisintenso"/>
          <w:rFonts w:ascii="Century Gothic" w:hAnsi="Century Gothic"/>
          <w:b/>
          <w:color w:val="auto"/>
          <w:sz w:val="36"/>
          <w:u w:val="single"/>
        </w:rPr>
      </w:pPr>
      <w:r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Dirección:</w:t>
      </w:r>
      <w:r w:rsidR="005F25F8"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 xml:space="preserve"> </w:t>
      </w:r>
      <w:r w:rsidR="00A52FB6"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 xml:space="preserve">1ro de </w:t>
      </w:r>
      <w:proofErr w:type="gramStart"/>
      <w:r w:rsidR="00A52FB6"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 xml:space="preserve">abril  </w:t>
      </w:r>
      <w:r w:rsidR="007A234A"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184</w:t>
      </w:r>
      <w:proofErr w:type="gramEnd"/>
      <w:r w:rsidR="007A234A"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 xml:space="preserve"> </w:t>
      </w:r>
    </w:p>
    <w:p w:rsidR="003906DB" w:rsidRPr="005B3E5D" w:rsidRDefault="007A234A" w:rsidP="007A234A">
      <w:pPr>
        <w:spacing w:before="120"/>
        <w:rPr>
          <w:rStyle w:val="nfasisintenso"/>
          <w:rFonts w:ascii="Century Gothic" w:hAnsi="Century Gothic"/>
          <w:b/>
          <w:color w:val="auto"/>
          <w:sz w:val="36"/>
          <w:u w:val="single"/>
        </w:rPr>
      </w:pPr>
      <w:r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 xml:space="preserve">El </w:t>
      </w:r>
      <w:proofErr w:type="spellStart"/>
      <w:r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Tuito</w:t>
      </w:r>
      <w:proofErr w:type="spellEnd"/>
      <w:r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,</w:t>
      </w:r>
      <w:r w:rsidR="001307AE"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 xml:space="preserve"> Cabo Corrientes, Jal</w:t>
      </w:r>
      <w:r w:rsidR="003906DB"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. C.P. 48400</w:t>
      </w:r>
    </w:p>
    <w:p w:rsidR="003906DB" w:rsidRPr="005B3E5D" w:rsidRDefault="001307AE" w:rsidP="007A234A">
      <w:pPr>
        <w:spacing w:before="120"/>
        <w:rPr>
          <w:rStyle w:val="nfasisintenso"/>
          <w:rFonts w:ascii="Century Gothic" w:hAnsi="Century Gothic"/>
          <w:b/>
          <w:color w:val="auto"/>
          <w:sz w:val="36"/>
          <w:u w:val="single"/>
        </w:rPr>
      </w:pPr>
      <w:r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 xml:space="preserve">Teléfono: </w:t>
      </w:r>
      <w:r w:rsidR="00A52FB6"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322 1823231</w:t>
      </w:r>
    </w:p>
    <w:p w:rsidR="007A234A" w:rsidRPr="005B3E5D" w:rsidRDefault="007A234A" w:rsidP="007A234A">
      <w:pPr>
        <w:spacing w:before="120"/>
        <w:rPr>
          <w:rStyle w:val="nfasisintenso"/>
          <w:rFonts w:ascii="Century Gothic" w:hAnsi="Century Gothic"/>
          <w:b/>
          <w:color w:val="auto"/>
          <w:sz w:val="36"/>
          <w:u w:val="single"/>
        </w:rPr>
      </w:pPr>
      <w:proofErr w:type="spellStart"/>
      <w:r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>Telefono</w:t>
      </w:r>
      <w:proofErr w:type="spellEnd"/>
      <w:r w:rsidRPr="005B3E5D">
        <w:rPr>
          <w:rStyle w:val="nfasisintenso"/>
          <w:rFonts w:ascii="Century Gothic" w:hAnsi="Century Gothic"/>
          <w:b/>
          <w:color w:val="auto"/>
          <w:sz w:val="36"/>
          <w:u w:val="single"/>
        </w:rPr>
        <w:t xml:space="preserve"> consultorio 3226887186</w:t>
      </w:r>
    </w:p>
    <w:p w:rsidR="0077393A" w:rsidRPr="005B3E5D" w:rsidRDefault="0077393A" w:rsidP="007A234A">
      <w:pPr>
        <w:spacing w:before="120"/>
        <w:rPr>
          <w:rStyle w:val="nfasisintenso"/>
          <w:b/>
          <w:sz w:val="44"/>
          <w:u w:val="single"/>
        </w:rPr>
      </w:pPr>
    </w:p>
    <w:p w:rsidR="0077393A" w:rsidRPr="007A234A" w:rsidRDefault="0077393A" w:rsidP="007A234A">
      <w:pPr>
        <w:spacing w:before="120"/>
        <w:jc w:val="both"/>
        <w:rPr>
          <w:rStyle w:val="nfasisintenso"/>
          <w:sz w:val="44"/>
        </w:rPr>
      </w:pPr>
    </w:p>
    <w:p w:rsidR="0077393A" w:rsidRPr="007A234A" w:rsidRDefault="0077393A" w:rsidP="007A234A">
      <w:pPr>
        <w:spacing w:before="120"/>
        <w:jc w:val="both"/>
        <w:rPr>
          <w:rStyle w:val="nfasisintenso"/>
          <w:sz w:val="44"/>
        </w:rPr>
      </w:pPr>
    </w:p>
    <w:p w:rsidR="002C633D" w:rsidRDefault="002C633D" w:rsidP="007A234A">
      <w:pPr>
        <w:spacing w:before="120"/>
        <w:jc w:val="both"/>
        <w:rPr>
          <w:rStyle w:val="nfasisintenso"/>
          <w:sz w:val="44"/>
        </w:rPr>
      </w:pPr>
    </w:p>
    <w:p w:rsidR="005B3E5D" w:rsidRDefault="005B3E5D" w:rsidP="007A234A">
      <w:pPr>
        <w:spacing w:before="120"/>
        <w:jc w:val="both"/>
        <w:rPr>
          <w:rStyle w:val="nfasisintenso"/>
          <w:sz w:val="44"/>
        </w:rPr>
      </w:pPr>
    </w:p>
    <w:p w:rsidR="005B3E5D" w:rsidRDefault="005B3E5D" w:rsidP="007A234A">
      <w:pPr>
        <w:spacing w:before="120"/>
        <w:jc w:val="both"/>
        <w:rPr>
          <w:rStyle w:val="nfasisintenso"/>
          <w:sz w:val="44"/>
        </w:rPr>
      </w:pPr>
    </w:p>
    <w:p w:rsidR="004F07AF" w:rsidRPr="00015B99" w:rsidRDefault="004F07AF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32"/>
          <w:u w:val="single"/>
        </w:rPr>
      </w:pPr>
      <w:r w:rsidRPr="00015B99">
        <w:rPr>
          <w:rStyle w:val="nfasisintenso"/>
          <w:rFonts w:ascii="Century Gothic" w:hAnsi="Century Gothic"/>
          <w:b/>
          <w:color w:val="auto"/>
          <w:sz w:val="32"/>
          <w:u w:val="single"/>
        </w:rPr>
        <w:t>Introducción:</w:t>
      </w:r>
      <w:r w:rsidR="00416D27" w:rsidRPr="00015B99">
        <w:rPr>
          <w:rStyle w:val="nfasisintenso"/>
          <w:rFonts w:ascii="Century Gothic" w:hAnsi="Century Gothic"/>
          <w:b/>
          <w:color w:val="auto"/>
          <w:sz w:val="32"/>
          <w:u w:val="single"/>
        </w:rPr>
        <w:tab/>
      </w:r>
    </w:p>
    <w:p w:rsidR="0031743A" w:rsidRPr="00015B99" w:rsidRDefault="002C633D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t>Este departamento cuenta con servicio de medicina general con medico titulado</w:t>
      </w:r>
      <w:r w:rsidR="00015B99" w:rsidRPr="00015B99">
        <w:rPr>
          <w:rStyle w:val="nfasisintenso"/>
          <w:rFonts w:ascii="Century Gothic" w:hAnsi="Century Gothic"/>
          <w:color w:val="auto"/>
          <w:sz w:val="28"/>
        </w:rPr>
        <w:t xml:space="preserve"> dra: Lilia Haydee Muñoz Becerra</w:t>
      </w: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 con numero de cedula 6444148, atendiendo al personal que labora para el Ayuntamiento </w:t>
      </w:r>
      <w:r w:rsidR="00732AC4" w:rsidRPr="00015B99">
        <w:rPr>
          <w:rStyle w:val="nfasisintenso"/>
          <w:rFonts w:ascii="Century Gothic" w:hAnsi="Century Gothic"/>
          <w:color w:val="auto"/>
          <w:sz w:val="28"/>
        </w:rPr>
        <w:t>así</w:t>
      </w: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 como a sus derechohabientes registrados en oficialía mayor, </w:t>
      </w:r>
      <w:r w:rsidR="00015B99" w:rsidRPr="00015B99">
        <w:rPr>
          <w:rStyle w:val="nfasisintenso"/>
          <w:rFonts w:ascii="Century Gothic" w:hAnsi="Century Gothic"/>
          <w:color w:val="auto"/>
          <w:sz w:val="28"/>
        </w:rPr>
        <w:t xml:space="preserve">al igual como el C. Cesar Rubén García Cárdenas en el área administrativa, atención al usuario y aseo en general, </w:t>
      </w: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tratando de ser </w:t>
      </w:r>
      <w:r w:rsidR="00015B99" w:rsidRPr="00015B99">
        <w:rPr>
          <w:rStyle w:val="nfasisintenso"/>
          <w:rFonts w:ascii="Century Gothic" w:hAnsi="Century Gothic"/>
          <w:color w:val="auto"/>
          <w:sz w:val="28"/>
        </w:rPr>
        <w:t>empáticos</w:t>
      </w:r>
      <w:r w:rsidRPr="00015B99">
        <w:rPr>
          <w:rStyle w:val="nfasisintenso"/>
          <w:rFonts w:ascii="Century Gothic" w:hAnsi="Century Gothic"/>
          <w:color w:val="auto"/>
          <w:sz w:val="28"/>
        </w:rPr>
        <w:t>, ord</w:t>
      </w:r>
      <w:r w:rsidR="00015B99" w:rsidRPr="00015B99">
        <w:rPr>
          <w:rStyle w:val="nfasisintenso"/>
          <w:rFonts w:ascii="Century Gothic" w:hAnsi="Century Gothic"/>
          <w:color w:val="auto"/>
          <w:sz w:val="28"/>
        </w:rPr>
        <w:t>enados</w:t>
      </w: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 y responsable</w:t>
      </w:r>
      <w:r w:rsidR="00015B99" w:rsidRPr="00015B99">
        <w:rPr>
          <w:rStyle w:val="nfasisintenso"/>
          <w:rFonts w:ascii="Century Gothic" w:hAnsi="Century Gothic"/>
          <w:color w:val="auto"/>
          <w:sz w:val="28"/>
        </w:rPr>
        <w:t>s</w:t>
      </w: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 con el cuidado y atención de cada uno de ellos en su consulta general </w:t>
      </w:r>
      <w:r w:rsidR="00732AC4" w:rsidRPr="00015B99">
        <w:rPr>
          <w:rStyle w:val="nfasisintenso"/>
          <w:rFonts w:ascii="Century Gothic" w:hAnsi="Century Gothic"/>
          <w:color w:val="auto"/>
          <w:sz w:val="28"/>
        </w:rPr>
        <w:t>así</w:t>
      </w: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 como el </w:t>
      </w:r>
      <w:r w:rsidR="00732AC4" w:rsidRPr="00015B99">
        <w:rPr>
          <w:rStyle w:val="nfasisintenso"/>
          <w:rFonts w:ascii="Century Gothic" w:hAnsi="Century Gothic"/>
          <w:color w:val="auto"/>
          <w:sz w:val="28"/>
        </w:rPr>
        <w:t>envió</w:t>
      </w: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 oportuno a medicina de especialidad ya sea para valoración o procedimientos tanto menores como mayores otorgando licencias </w:t>
      </w:r>
      <w:r w:rsidR="00732AC4" w:rsidRPr="00015B99">
        <w:rPr>
          <w:rStyle w:val="nfasisintenso"/>
          <w:rFonts w:ascii="Century Gothic" w:hAnsi="Century Gothic"/>
          <w:color w:val="auto"/>
          <w:sz w:val="28"/>
        </w:rPr>
        <w:t>médicas</w:t>
      </w: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 a quien lo necesite para evitar propagación de enfermedades infectocontagiosas o en caso de algún procedimiento quirúrgico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 buscando mejorar el sistema de salud dentro del municipio comenzando con los trabajadores del ayuntamiento y derechohabientes</w:t>
      </w:r>
      <w:r w:rsidR="00015B99" w:rsidRPr="00015B99">
        <w:rPr>
          <w:rStyle w:val="nfasisintenso"/>
          <w:rFonts w:ascii="Century Gothic" w:hAnsi="Century Gothic"/>
          <w:color w:val="auto"/>
          <w:sz w:val="28"/>
        </w:rPr>
        <w:t>.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 </w:t>
      </w:r>
    </w:p>
    <w:p w:rsidR="00CA28E8" w:rsidRPr="005B3E5D" w:rsidRDefault="004F07AF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36"/>
        </w:rPr>
      </w:pPr>
      <w:r w:rsidRPr="00015B99">
        <w:rPr>
          <w:rStyle w:val="nfasisintenso"/>
          <w:rFonts w:ascii="Century Gothic" w:hAnsi="Century Gothic"/>
          <w:b/>
          <w:color w:val="auto"/>
          <w:sz w:val="32"/>
        </w:rPr>
        <w:t>Objetivos y alcances:</w:t>
      </w:r>
    </w:p>
    <w:p w:rsidR="00245415" w:rsidRPr="00015B99" w:rsidRDefault="00317567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         </w:t>
      </w:r>
      <w:r w:rsidR="00FE1930" w:rsidRPr="00015B99">
        <w:rPr>
          <w:rStyle w:val="nfasisintenso"/>
          <w:rFonts w:ascii="Century Gothic" w:hAnsi="Century Gothic"/>
          <w:color w:val="auto"/>
          <w:sz w:val="28"/>
        </w:rPr>
        <w:t>Tener un buen control y ser lo más claro</w:t>
      </w:r>
      <w:r w:rsidR="00245415" w:rsidRPr="00015B99">
        <w:rPr>
          <w:rStyle w:val="nfasisintenso"/>
          <w:rFonts w:ascii="Century Gothic" w:hAnsi="Century Gothic"/>
          <w:color w:val="auto"/>
          <w:sz w:val="28"/>
        </w:rPr>
        <w:t xml:space="preserve"> con enfermos crónico degenerativos y demás enfermedades.</w:t>
      </w:r>
    </w:p>
    <w:p w:rsidR="00245415" w:rsidRPr="00015B99" w:rsidRDefault="00245415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Guiar al trabajador en caso de necesitar valoración y manejo por </w:t>
      </w:r>
      <w:r w:rsidR="0041079B" w:rsidRPr="00015B99">
        <w:rPr>
          <w:rStyle w:val="nfasisintenso"/>
          <w:rFonts w:ascii="Century Gothic" w:hAnsi="Century Gothic"/>
          <w:color w:val="auto"/>
          <w:sz w:val="28"/>
        </w:rPr>
        <w:t>médico</w:t>
      </w: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 especialista o algún estudio </w:t>
      </w:r>
      <w:r w:rsidR="0041079B" w:rsidRPr="00015B99">
        <w:rPr>
          <w:rStyle w:val="nfasisintenso"/>
          <w:rFonts w:ascii="Century Gothic" w:hAnsi="Century Gothic"/>
          <w:color w:val="auto"/>
          <w:sz w:val="28"/>
        </w:rPr>
        <w:t>más</w:t>
      </w: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 minucioso de su padecimiento.</w:t>
      </w:r>
    </w:p>
    <w:p w:rsidR="00FE1930" w:rsidRPr="00015B99" w:rsidRDefault="00245415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t>Dar un trato digno a los derechohabientes.</w:t>
      </w:r>
    </w:p>
    <w:p w:rsidR="0031743A" w:rsidRDefault="0041079B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Mejorar las condiciones de salud física y mental de </w:t>
      </w:r>
      <w:r w:rsidR="00732AC4" w:rsidRPr="00015B99">
        <w:rPr>
          <w:rStyle w:val="nfasisintenso"/>
          <w:rFonts w:ascii="Century Gothic" w:hAnsi="Century Gothic"/>
          <w:color w:val="auto"/>
          <w:sz w:val="28"/>
        </w:rPr>
        <w:t xml:space="preserve">los trabajadores del municipio </w:t>
      </w:r>
      <w:r w:rsidRPr="00015B99">
        <w:rPr>
          <w:rStyle w:val="nfasisintenso"/>
          <w:rFonts w:ascii="Century Gothic" w:hAnsi="Century Gothic"/>
          <w:color w:val="auto"/>
          <w:sz w:val="28"/>
        </w:rPr>
        <w:t>promoviendo la prevención de Adicciones, Enfermedades Infecto contagiosas y Degenerativas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, con uso de herramientas como periódico mural informativo en los meses </w:t>
      </w:r>
      <w:r w:rsidR="00732AC4" w:rsidRPr="00015B99">
        <w:rPr>
          <w:rStyle w:val="nfasisintenso"/>
          <w:rFonts w:ascii="Century Gothic" w:hAnsi="Century Gothic"/>
          <w:color w:val="auto"/>
          <w:sz w:val="28"/>
        </w:rPr>
        <w:t>más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 representativos </w:t>
      </w:r>
    </w:p>
    <w:p w:rsidR="00015B99" w:rsidRPr="00015B99" w:rsidRDefault="00015B99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4F07AF" w:rsidRPr="00015B99" w:rsidRDefault="004F07AF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32"/>
        </w:rPr>
      </w:pPr>
      <w:r w:rsidRPr="00015B99">
        <w:rPr>
          <w:rStyle w:val="nfasisintenso"/>
          <w:rFonts w:ascii="Century Gothic" w:hAnsi="Century Gothic"/>
          <w:b/>
          <w:color w:val="auto"/>
          <w:sz w:val="32"/>
        </w:rPr>
        <w:lastRenderedPageBreak/>
        <w:t>Misión:</w:t>
      </w:r>
    </w:p>
    <w:p w:rsidR="004F07AF" w:rsidRDefault="004F07AF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tab/>
      </w:r>
      <w:r w:rsidR="00A1592A" w:rsidRPr="00015B99">
        <w:rPr>
          <w:rStyle w:val="nfasisintenso"/>
          <w:rFonts w:ascii="Century Gothic" w:hAnsi="Century Gothic"/>
          <w:color w:val="auto"/>
          <w:sz w:val="28"/>
        </w:rPr>
        <w:t xml:space="preserve">La misión de Servicios </w:t>
      </w:r>
      <w:r w:rsidR="00E040E1" w:rsidRPr="00015B99">
        <w:rPr>
          <w:rStyle w:val="nfasisintenso"/>
          <w:rFonts w:ascii="Century Gothic" w:hAnsi="Century Gothic"/>
          <w:color w:val="auto"/>
          <w:sz w:val="28"/>
        </w:rPr>
        <w:t>Médicos</w:t>
      </w:r>
      <w:r w:rsidR="00A1592A" w:rsidRPr="00015B99">
        <w:rPr>
          <w:rStyle w:val="nfasisintenso"/>
          <w:rFonts w:ascii="Century Gothic" w:hAnsi="Century Gothic"/>
          <w:color w:val="auto"/>
          <w:sz w:val="28"/>
        </w:rPr>
        <w:t xml:space="preserve"> Municipales es otorgar atención medica de primer nivel, a los trabajadores del H Ayuntamiento</w:t>
      </w:r>
      <w:r w:rsidR="00862DCA" w:rsidRPr="00015B99">
        <w:rPr>
          <w:rStyle w:val="nfasisintenso"/>
          <w:rFonts w:ascii="Century Gothic" w:hAnsi="Century Gothic"/>
          <w:color w:val="auto"/>
          <w:sz w:val="28"/>
        </w:rPr>
        <w:t xml:space="preserve"> </w:t>
      </w:r>
      <w:r w:rsidR="00A1592A" w:rsidRPr="00015B99">
        <w:rPr>
          <w:rStyle w:val="nfasisintenso"/>
          <w:rFonts w:ascii="Century Gothic" w:hAnsi="Century Gothic"/>
          <w:color w:val="auto"/>
          <w:sz w:val="28"/>
        </w:rPr>
        <w:t>y sus derechohabientes con: oportunidad, calidad y calidez mediante un enfoque de mejora continua y optimización de recursos, todo bajo los criterio</w:t>
      </w:r>
      <w:bookmarkStart w:id="0" w:name="_GoBack"/>
      <w:bookmarkEnd w:id="0"/>
      <w:r w:rsidR="00A1592A" w:rsidRPr="00015B99">
        <w:rPr>
          <w:rStyle w:val="nfasisintenso"/>
          <w:rFonts w:ascii="Century Gothic" w:hAnsi="Century Gothic"/>
          <w:color w:val="auto"/>
          <w:sz w:val="28"/>
        </w:rPr>
        <w:t xml:space="preserve">s, acuerdos y políticas que para esta materia dicte el </w:t>
      </w:r>
      <w:proofErr w:type="gramStart"/>
      <w:r w:rsidR="00A1592A" w:rsidRPr="00015B99">
        <w:rPr>
          <w:rStyle w:val="nfasisintenso"/>
          <w:rFonts w:ascii="Century Gothic" w:hAnsi="Century Gothic"/>
          <w:color w:val="auto"/>
          <w:sz w:val="28"/>
        </w:rPr>
        <w:t>H</w:t>
      </w:r>
      <w:r w:rsidR="00862DCA" w:rsidRPr="00015B99">
        <w:rPr>
          <w:rStyle w:val="nfasisintenso"/>
          <w:rFonts w:ascii="Century Gothic" w:hAnsi="Century Gothic"/>
          <w:color w:val="auto"/>
          <w:sz w:val="28"/>
        </w:rPr>
        <w:t xml:space="preserve"> </w:t>
      </w:r>
      <w:r w:rsidR="00A1592A" w:rsidRPr="00015B99">
        <w:rPr>
          <w:rStyle w:val="nfasisintenso"/>
          <w:rFonts w:ascii="Century Gothic" w:hAnsi="Century Gothic"/>
          <w:color w:val="auto"/>
          <w:sz w:val="28"/>
        </w:rPr>
        <w:t>.Ayuntamiento</w:t>
      </w:r>
      <w:proofErr w:type="gramEnd"/>
      <w:r w:rsidR="00A1592A" w:rsidRPr="00015B99">
        <w:rPr>
          <w:rStyle w:val="nfasisintenso"/>
          <w:rFonts w:ascii="Century Gothic" w:hAnsi="Century Gothic"/>
          <w:color w:val="auto"/>
          <w:sz w:val="28"/>
        </w:rPr>
        <w:t xml:space="preserve"> Municipal.</w:t>
      </w:r>
    </w:p>
    <w:p w:rsidR="00015B99" w:rsidRPr="00015B99" w:rsidRDefault="00015B99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4F07AF" w:rsidRPr="00015B99" w:rsidRDefault="004F07AF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32"/>
        </w:rPr>
      </w:pPr>
      <w:r w:rsidRPr="00015B99">
        <w:rPr>
          <w:rStyle w:val="nfasisintenso"/>
          <w:rFonts w:ascii="Century Gothic" w:hAnsi="Century Gothic"/>
          <w:b/>
          <w:color w:val="auto"/>
          <w:sz w:val="32"/>
        </w:rPr>
        <w:t xml:space="preserve">Visión: </w:t>
      </w:r>
    </w:p>
    <w:p w:rsidR="00CA28E8" w:rsidRPr="00015B99" w:rsidRDefault="004F07AF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tab/>
      </w:r>
      <w:r w:rsidR="00A1592A" w:rsidRPr="00015B99">
        <w:rPr>
          <w:rStyle w:val="nfasisintenso"/>
          <w:rFonts w:ascii="Century Gothic" w:hAnsi="Century Gothic"/>
          <w:color w:val="auto"/>
          <w:sz w:val="28"/>
        </w:rPr>
        <w:t>La estandarización de procesos y la actuación mediante trabajo en equipo con la finalidad de satisfacer las necesidades en salud de los trabajadores y sus familiares.</w:t>
      </w:r>
    </w:p>
    <w:p w:rsidR="00862DCA" w:rsidRPr="00015B99" w:rsidRDefault="00862DCA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862DCA" w:rsidRPr="00015B99" w:rsidRDefault="00862DCA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862DCA" w:rsidRDefault="00862DCA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015B99" w:rsidRDefault="00015B99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015B99" w:rsidRDefault="00015B99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015B99" w:rsidRDefault="00015B99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015B99" w:rsidRDefault="00015B99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015B99" w:rsidRDefault="00015B99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015B99" w:rsidRDefault="00015B99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015B99" w:rsidRDefault="00015B99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015B99" w:rsidRDefault="00015B99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015B99" w:rsidRDefault="00015B99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31743A" w:rsidRPr="00015B99" w:rsidRDefault="0031743A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31743A" w:rsidRPr="00015B99" w:rsidRDefault="0031743A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0A389C" w:rsidRPr="00015B99" w:rsidRDefault="00416D27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32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lastRenderedPageBreak/>
        <w:t xml:space="preserve">                 </w:t>
      </w:r>
      <w:r w:rsidR="00613F77" w:rsidRPr="00015B99">
        <w:rPr>
          <w:rStyle w:val="nfasisintenso"/>
          <w:rFonts w:ascii="Century Gothic" w:hAnsi="Century Gothic"/>
          <w:b/>
          <w:color w:val="auto"/>
          <w:sz w:val="32"/>
        </w:rPr>
        <w:t xml:space="preserve">ACTIVIDADES A </w:t>
      </w:r>
      <w:r w:rsidR="0031743A" w:rsidRPr="00015B99">
        <w:rPr>
          <w:rStyle w:val="nfasisintenso"/>
          <w:rFonts w:ascii="Century Gothic" w:hAnsi="Century Gothic"/>
          <w:b/>
          <w:color w:val="auto"/>
          <w:sz w:val="32"/>
        </w:rPr>
        <w:t>REALIZARSE EN 2022</w:t>
      </w:r>
    </w:p>
    <w:p w:rsidR="000A389C" w:rsidRPr="00015B99" w:rsidRDefault="000A389C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28"/>
          <w:u w:val="single"/>
        </w:rPr>
      </w:pPr>
      <w:r w:rsidRP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>Objetivo</w:t>
      </w:r>
      <w:proofErr w:type="gramStart"/>
      <w:r w:rsid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 xml:space="preserve">1 </w:t>
      </w:r>
      <w:r w:rsidRP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>:</w:t>
      </w:r>
      <w:proofErr w:type="gramEnd"/>
    </w:p>
    <w:p w:rsidR="00FF2F7D" w:rsidRPr="00015B99" w:rsidRDefault="000A389C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tab/>
      </w:r>
      <w:r w:rsidR="00A1592A" w:rsidRPr="00015B99">
        <w:rPr>
          <w:rStyle w:val="nfasisintenso"/>
          <w:rFonts w:ascii="Century Gothic" w:hAnsi="Century Gothic"/>
          <w:color w:val="auto"/>
          <w:sz w:val="28"/>
        </w:rPr>
        <w:t xml:space="preserve">Otorgar consulta </w:t>
      </w:r>
      <w:r w:rsidR="00E040E1" w:rsidRPr="00015B99">
        <w:rPr>
          <w:rStyle w:val="nfasisintenso"/>
          <w:rFonts w:ascii="Century Gothic" w:hAnsi="Century Gothic"/>
          <w:color w:val="auto"/>
          <w:sz w:val="28"/>
        </w:rPr>
        <w:t>médica</w:t>
      </w:r>
      <w:r w:rsidR="00A1592A" w:rsidRPr="00015B99">
        <w:rPr>
          <w:rStyle w:val="nfasisintenso"/>
          <w:rFonts w:ascii="Century Gothic" w:hAnsi="Century Gothic"/>
          <w:color w:val="auto"/>
          <w:sz w:val="28"/>
        </w:rPr>
        <w:t xml:space="preserve"> general a todos los trabajadores, 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derechohabientes con </w:t>
      </w:r>
      <w:r w:rsidR="00732AC4" w:rsidRPr="00015B99">
        <w:rPr>
          <w:rStyle w:val="nfasisintenso"/>
          <w:rFonts w:ascii="Century Gothic" w:hAnsi="Century Gothic"/>
          <w:color w:val="auto"/>
          <w:sz w:val="28"/>
        </w:rPr>
        <w:t>empatía</w:t>
      </w:r>
      <w:r w:rsidR="00A1592A" w:rsidRPr="00015B99">
        <w:rPr>
          <w:rStyle w:val="nfasisintenso"/>
          <w:rFonts w:ascii="Century Gothic" w:hAnsi="Century Gothic"/>
          <w:color w:val="auto"/>
          <w:sz w:val="28"/>
        </w:rPr>
        <w:t xml:space="preserve">, calidad y calidez </w:t>
      </w:r>
    </w:p>
    <w:p w:rsidR="000A389C" w:rsidRPr="00015B99" w:rsidRDefault="000A389C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>Pe</w:t>
      </w:r>
      <w:r w:rsidR="00732AC4" w:rsidRP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>riodicidad de aplicación</w:t>
      </w:r>
      <w:r w:rsidR="00732AC4" w:rsidRPr="00015B99">
        <w:rPr>
          <w:rStyle w:val="nfasisintenso"/>
          <w:rFonts w:ascii="Century Gothic" w:hAnsi="Century Gothic"/>
          <w:color w:val="auto"/>
          <w:sz w:val="28"/>
        </w:rPr>
        <w:t xml:space="preserve">: lunes 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a </w:t>
      </w:r>
      <w:r w:rsidR="00732AC4" w:rsidRPr="00015B99">
        <w:rPr>
          <w:rStyle w:val="nfasisintenso"/>
          <w:rFonts w:ascii="Century Gothic" w:hAnsi="Century Gothic"/>
          <w:color w:val="auto"/>
          <w:sz w:val="28"/>
        </w:rPr>
        <w:t>viernes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 en horario establecido </w:t>
      </w:r>
    </w:p>
    <w:p w:rsidR="00732AC4" w:rsidRDefault="000A389C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>Lugar o área de aplicación: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 Consultorio </w:t>
      </w:r>
      <w:proofErr w:type="spellStart"/>
      <w:r w:rsidR="0031743A" w:rsidRPr="00015B99">
        <w:rPr>
          <w:rStyle w:val="nfasisintenso"/>
          <w:rFonts w:ascii="Century Gothic" w:hAnsi="Century Gothic"/>
          <w:color w:val="auto"/>
          <w:sz w:val="28"/>
        </w:rPr>
        <w:t>Medik</w:t>
      </w:r>
      <w:proofErr w:type="spellEnd"/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 Ambulatoria</w:t>
      </w:r>
    </w:p>
    <w:p w:rsidR="00015B99" w:rsidRPr="00015B99" w:rsidRDefault="00015B99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014646" w:rsidRPr="00015B99" w:rsidRDefault="00014646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28"/>
          <w:u w:val="single"/>
        </w:rPr>
      </w:pPr>
      <w:r w:rsidRP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>Objetivo</w:t>
      </w:r>
      <w:r w:rsidR="00015B99" w:rsidRP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 xml:space="preserve"> 2</w:t>
      </w:r>
      <w:r w:rsidRP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>:</w:t>
      </w:r>
    </w:p>
    <w:p w:rsidR="00014646" w:rsidRPr="00015B99" w:rsidRDefault="00014646" w:rsidP="00015B99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tab/>
        <w:t>Realizar</w:t>
      </w:r>
      <w:r w:rsidR="00D4328B" w:rsidRPr="00015B99">
        <w:rPr>
          <w:rStyle w:val="nfasisintenso"/>
          <w:rFonts w:ascii="Century Gothic" w:hAnsi="Century Gothic"/>
          <w:color w:val="auto"/>
          <w:sz w:val="28"/>
        </w:rPr>
        <w:t xml:space="preserve"> expedientes clínicos del personal y sus derechohabientes, registrando c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ada atención que se les otorgue, así como manejo del mismo y </w:t>
      </w:r>
      <w:proofErr w:type="gramStart"/>
      <w:r w:rsidR="0031743A" w:rsidRPr="00015B99">
        <w:rPr>
          <w:rStyle w:val="nfasisintenso"/>
          <w:rFonts w:ascii="Century Gothic" w:hAnsi="Century Gothic"/>
          <w:color w:val="auto"/>
          <w:sz w:val="28"/>
        </w:rPr>
        <w:t>próxima</w:t>
      </w:r>
      <w:r w:rsidR="00015B99" w:rsidRPr="00015B99">
        <w:rPr>
          <w:rStyle w:val="nfasisintenso"/>
          <w:rFonts w:ascii="Century Gothic" w:hAnsi="Century Gothic"/>
          <w:color w:val="auto"/>
          <w:sz w:val="28"/>
        </w:rPr>
        <w:t xml:space="preserve"> 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 citas</w:t>
      </w:r>
      <w:proofErr w:type="gramEnd"/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 para un mejor control sobre todo en enfermedades crónico degenerativas y control prenatal y niño sano.</w:t>
      </w:r>
    </w:p>
    <w:p w:rsidR="00014646" w:rsidRPr="00015B99" w:rsidRDefault="00014646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>Periodicidad de aplicación</w:t>
      </w:r>
      <w:r w:rsidRPr="00015B99">
        <w:rPr>
          <w:rStyle w:val="nfasisintenso"/>
          <w:rFonts w:ascii="Century Gothic" w:hAnsi="Century Gothic"/>
          <w:b/>
          <w:color w:val="auto"/>
          <w:sz w:val="28"/>
        </w:rPr>
        <w:t>:</w:t>
      </w: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 Diario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>, hasta terminar de abrir todos los expedientes para en cada consulta agregar su hoja a la carpeta correspondiente.</w:t>
      </w:r>
    </w:p>
    <w:p w:rsidR="0031743A" w:rsidRPr="00015B99" w:rsidRDefault="0031743A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014646" w:rsidRPr="00015B99" w:rsidRDefault="00014646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>Lugar o área de aplicación</w:t>
      </w:r>
      <w:r w:rsidR="0031743A" w:rsidRP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>: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 </w:t>
      </w:r>
      <w:proofErr w:type="spellStart"/>
      <w:r w:rsidR="0031743A" w:rsidRPr="00015B99">
        <w:rPr>
          <w:rStyle w:val="nfasisintenso"/>
          <w:rFonts w:ascii="Century Gothic" w:hAnsi="Century Gothic"/>
          <w:color w:val="auto"/>
          <w:sz w:val="28"/>
        </w:rPr>
        <w:t>Medik</w:t>
      </w:r>
      <w:proofErr w:type="spellEnd"/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 ambulatoria </w:t>
      </w:r>
    </w:p>
    <w:p w:rsidR="00FF2F7D" w:rsidRPr="00015B99" w:rsidRDefault="00FF2F7D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12246E" w:rsidRPr="00015B99" w:rsidRDefault="0012246E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28"/>
          <w:u w:val="single"/>
        </w:rPr>
      </w:pPr>
      <w:r w:rsidRP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>Objetivo</w:t>
      </w:r>
      <w:r w:rsidR="00015B99" w:rsidRP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 xml:space="preserve"> 3</w:t>
      </w:r>
      <w:r w:rsidRPr="00015B99">
        <w:rPr>
          <w:rStyle w:val="nfasisintenso"/>
          <w:rFonts w:ascii="Century Gothic" w:hAnsi="Century Gothic"/>
          <w:b/>
          <w:color w:val="auto"/>
          <w:sz w:val="28"/>
          <w:u w:val="single"/>
        </w:rPr>
        <w:t>:</w:t>
      </w:r>
    </w:p>
    <w:p w:rsidR="0012246E" w:rsidRPr="00015B99" w:rsidRDefault="0012246E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tab/>
      </w:r>
      <w:r w:rsidR="00D4328B" w:rsidRPr="00015B99">
        <w:rPr>
          <w:rStyle w:val="nfasisintenso"/>
          <w:rFonts w:ascii="Century Gothic" w:hAnsi="Century Gothic"/>
          <w:color w:val="auto"/>
          <w:sz w:val="28"/>
        </w:rPr>
        <w:t xml:space="preserve">Contabilizar y hacer un informe de personal y derechohabientes </w:t>
      </w:r>
      <w:r w:rsidR="00015B99" w:rsidRPr="00015B99">
        <w:rPr>
          <w:rStyle w:val="nfasisintenso"/>
          <w:rFonts w:ascii="Century Gothic" w:hAnsi="Century Gothic"/>
          <w:color w:val="auto"/>
          <w:sz w:val="28"/>
        </w:rPr>
        <w:t>atendidos,</w:t>
      </w:r>
      <w:r w:rsidR="00D4328B" w:rsidRPr="00015B99">
        <w:rPr>
          <w:rStyle w:val="nfasisintenso"/>
          <w:rFonts w:ascii="Century Gothic" w:hAnsi="Century Gothic"/>
          <w:color w:val="auto"/>
          <w:sz w:val="28"/>
        </w:rPr>
        <w:t xml:space="preserve"> </w:t>
      </w:r>
      <w:r w:rsidR="00E040E1" w:rsidRPr="00015B99">
        <w:rPr>
          <w:rStyle w:val="nfasisintenso"/>
          <w:rFonts w:ascii="Century Gothic" w:hAnsi="Century Gothic"/>
          <w:color w:val="auto"/>
          <w:sz w:val="28"/>
        </w:rPr>
        <w:t>así</w:t>
      </w:r>
      <w:r w:rsidR="00D4328B" w:rsidRPr="00015B99">
        <w:rPr>
          <w:rStyle w:val="nfasisintenso"/>
          <w:rFonts w:ascii="Century Gothic" w:hAnsi="Century Gothic"/>
          <w:color w:val="auto"/>
          <w:sz w:val="28"/>
        </w:rPr>
        <w:t xml:space="preserve"> como licencias médicas y actividades realizadas de manera trimestral.</w:t>
      </w:r>
    </w:p>
    <w:p w:rsidR="0012246E" w:rsidRPr="00015B99" w:rsidRDefault="0012246E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b/>
          <w:color w:val="auto"/>
          <w:sz w:val="28"/>
        </w:rPr>
        <w:t>Periodicidad de aplicación:</w:t>
      </w:r>
      <w:r w:rsidR="00D4328B" w:rsidRPr="00015B99">
        <w:rPr>
          <w:rStyle w:val="nfasisintenso"/>
          <w:rFonts w:ascii="Century Gothic" w:hAnsi="Century Gothic"/>
          <w:color w:val="auto"/>
          <w:sz w:val="28"/>
        </w:rPr>
        <w:t xml:space="preserve"> Trimestral</w:t>
      </w:r>
    </w:p>
    <w:p w:rsidR="0012246E" w:rsidRPr="00015B99" w:rsidRDefault="0012246E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b/>
          <w:color w:val="auto"/>
          <w:sz w:val="28"/>
        </w:rPr>
        <w:t>Lugar o área de aplicación</w:t>
      </w:r>
      <w:r w:rsidR="00D4328B" w:rsidRPr="00015B99">
        <w:rPr>
          <w:rStyle w:val="nfasisintenso"/>
          <w:rFonts w:ascii="Century Gothic" w:hAnsi="Century Gothic"/>
          <w:color w:val="auto"/>
          <w:sz w:val="28"/>
        </w:rPr>
        <w:t>: Consultorio y entrega a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 dirección </w:t>
      </w:r>
      <w:r w:rsidR="00015B99" w:rsidRPr="00015B99">
        <w:rPr>
          <w:rStyle w:val="nfasisintenso"/>
          <w:rFonts w:ascii="Century Gothic" w:hAnsi="Century Gothic"/>
          <w:color w:val="auto"/>
          <w:sz w:val="28"/>
        </w:rPr>
        <w:t>de Transparencia</w:t>
      </w:r>
      <w:r w:rsidR="00D4328B" w:rsidRPr="00015B99">
        <w:rPr>
          <w:rStyle w:val="nfasisintenso"/>
          <w:rFonts w:ascii="Century Gothic" w:hAnsi="Century Gothic"/>
          <w:color w:val="auto"/>
          <w:sz w:val="28"/>
        </w:rPr>
        <w:t xml:space="preserve"> </w:t>
      </w:r>
    </w:p>
    <w:p w:rsidR="00B028E3" w:rsidRDefault="00B028E3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224031" w:rsidRPr="00B028E3" w:rsidRDefault="00224031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28"/>
        </w:rPr>
      </w:pPr>
      <w:r w:rsidRPr="00B028E3">
        <w:rPr>
          <w:rStyle w:val="nfasisintenso"/>
          <w:rFonts w:ascii="Century Gothic" w:hAnsi="Century Gothic"/>
          <w:b/>
          <w:color w:val="auto"/>
          <w:sz w:val="28"/>
        </w:rPr>
        <w:lastRenderedPageBreak/>
        <w:t>Objetivo</w:t>
      </w:r>
      <w:r w:rsidR="00B028E3" w:rsidRPr="00B028E3">
        <w:rPr>
          <w:rStyle w:val="nfasisintenso"/>
          <w:rFonts w:ascii="Century Gothic" w:hAnsi="Century Gothic"/>
          <w:b/>
          <w:color w:val="auto"/>
          <w:sz w:val="28"/>
        </w:rPr>
        <w:t xml:space="preserve"> 4</w:t>
      </w:r>
      <w:r w:rsidRPr="00B028E3">
        <w:rPr>
          <w:rStyle w:val="nfasisintenso"/>
          <w:rFonts w:ascii="Century Gothic" w:hAnsi="Century Gothic"/>
          <w:b/>
          <w:color w:val="auto"/>
          <w:sz w:val="28"/>
        </w:rPr>
        <w:t>:</w:t>
      </w:r>
    </w:p>
    <w:p w:rsidR="00862DCA" w:rsidRPr="00015B99" w:rsidRDefault="00224031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tab/>
      </w:r>
      <w:r w:rsidR="00E040E1" w:rsidRPr="00015B99">
        <w:rPr>
          <w:rStyle w:val="nfasisintenso"/>
          <w:rFonts w:ascii="Century Gothic" w:hAnsi="Century Gothic"/>
          <w:color w:val="auto"/>
          <w:sz w:val="28"/>
        </w:rPr>
        <w:t>Elaboración</w:t>
      </w:r>
      <w:r w:rsidR="00D4328B" w:rsidRPr="00015B99">
        <w:rPr>
          <w:rStyle w:val="nfasisintenso"/>
          <w:rFonts w:ascii="Century Gothic" w:hAnsi="Century Gothic"/>
          <w:color w:val="auto"/>
          <w:sz w:val="28"/>
        </w:rPr>
        <w:t xml:space="preserve"> de </w:t>
      </w:r>
      <w:r w:rsidR="00E040E1" w:rsidRPr="00015B99">
        <w:rPr>
          <w:rStyle w:val="nfasisintenso"/>
          <w:rFonts w:ascii="Century Gothic" w:hAnsi="Century Gothic"/>
          <w:color w:val="auto"/>
          <w:sz w:val="28"/>
        </w:rPr>
        <w:t>constancias</w:t>
      </w:r>
      <w:r w:rsidR="00D4328B" w:rsidRPr="00015B99">
        <w:rPr>
          <w:rStyle w:val="nfasisintenso"/>
          <w:rFonts w:ascii="Century Gothic" w:hAnsi="Century Gothic"/>
          <w:color w:val="auto"/>
          <w:sz w:val="28"/>
        </w:rPr>
        <w:t xml:space="preserve"> </w:t>
      </w:r>
      <w:r w:rsidR="00E040E1" w:rsidRPr="00015B99">
        <w:rPr>
          <w:rStyle w:val="nfasisintenso"/>
          <w:rFonts w:ascii="Century Gothic" w:hAnsi="Century Gothic"/>
          <w:color w:val="auto"/>
          <w:sz w:val="28"/>
        </w:rPr>
        <w:t>médicas</w:t>
      </w:r>
      <w:r w:rsidR="00D4328B" w:rsidRPr="00015B99">
        <w:rPr>
          <w:rStyle w:val="nfasisintenso"/>
          <w:rFonts w:ascii="Century Gothic" w:hAnsi="Century Gothic"/>
          <w:color w:val="auto"/>
          <w:sz w:val="28"/>
        </w:rPr>
        <w:t xml:space="preserve"> cuando sea requerido del de</w:t>
      </w:r>
      <w:r w:rsidR="00B028E3">
        <w:rPr>
          <w:rStyle w:val="nfasisintenso"/>
          <w:rFonts w:ascii="Century Gothic" w:hAnsi="Century Gothic"/>
          <w:color w:val="auto"/>
          <w:sz w:val="28"/>
        </w:rPr>
        <w:t xml:space="preserve">partamento de seguridad pública, para poder acudir a la academia con formato ya establecido en dicho departamento </w:t>
      </w:r>
    </w:p>
    <w:p w:rsidR="00224031" w:rsidRPr="00B028E3" w:rsidRDefault="00224031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28"/>
        </w:rPr>
      </w:pPr>
      <w:r w:rsidRPr="00B028E3">
        <w:rPr>
          <w:rStyle w:val="nfasisintenso"/>
          <w:rFonts w:ascii="Century Gothic" w:hAnsi="Century Gothic"/>
          <w:b/>
          <w:color w:val="auto"/>
          <w:sz w:val="28"/>
        </w:rPr>
        <w:t>Objetivo</w:t>
      </w:r>
      <w:r w:rsidR="00B028E3" w:rsidRPr="00B028E3">
        <w:rPr>
          <w:rStyle w:val="nfasisintenso"/>
          <w:rFonts w:ascii="Century Gothic" w:hAnsi="Century Gothic"/>
          <w:b/>
          <w:color w:val="auto"/>
          <w:sz w:val="28"/>
        </w:rPr>
        <w:t xml:space="preserve"> 5</w:t>
      </w:r>
      <w:r w:rsidRPr="00B028E3">
        <w:rPr>
          <w:rStyle w:val="nfasisintenso"/>
          <w:rFonts w:ascii="Century Gothic" w:hAnsi="Century Gothic"/>
          <w:b/>
          <w:color w:val="auto"/>
          <w:sz w:val="28"/>
        </w:rPr>
        <w:t>:</w:t>
      </w:r>
    </w:p>
    <w:p w:rsidR="00706B65" w:rsidRDefault="00224031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tab/>
      </w:r>
      <w:r w:rsidR="00E040E1" w:rsidRPr="00015B99">
        <w:rPr>
          <w:rStyle w:val="nfasisintenso"/>
          <w:rFonts w:ascii="Century Gothic" w:hAnsi="Century Gothic"/>
          <w:color w:val="auto"/>
          <w:sz w:val="28"/>
        </w:rPr>
        <w:t>Elaboración</w:t>
      </w:r>
      <w:r w:rsidR="00D4328B" w:rsidRPr="00015B99">
        <w:rPr>
          <w:rStyle w:val="nfasisintenso"/>
          <w:rFonts w:ascii="Century Gothic" w:hAnsi="Century Gothic"/>
          <w:color w:val="auto"/>
          <w:sz w:val="28"/>
        </w:rPr>
        <w:t xml:space="preserve"> de partes médicos legales que sean so</w:t>
      </w:r>
      <w:r w:rsidR="00706B65" w:rsidRPr="00015B99">
        <w:rPr>
          <w:rStyle w:val="nfasisintenso"/>
          <w:rFonts w:ascii="Century Gothic" w:hAnsi="Century Gothic"/>
          <w:color w:val="auto"/>
          <w:sz w:val="28"/>
        </w:rPr>
        <w:t>licitados por el juez municipal, autoridades judiciales</w:t>
      </w:r>
      <w:r w:rsidRPr="00015B99">
        <w:rPr>
          <w:rStyle w:val="nfasisintenso"/>
          <w:rFonts w:ascii="Century Gothic" w:hAnsi="Century Gothic"/>
          <w:color w:val="auto"/>
          <w:sz w:val="28"/>
        </w:rPr>
        <w:t>.</w:t>
      </w:r>
      <w:r w:rsidR="00706B65" w:rsidRPr="00015B99">
        <w:rPr>
          <w:rStyle w:val="nfasisintenso"/>
          <w:rFonts w:ascii="Century Gothic" w:hAnsi="Century Gothic"/>
          <w:color w:val="auto"/>
          <w:sz w:val="28"/>
        </w:rPr>
        <w:t xml:space="preserve"> </w:t>
      </w:r>
      <w:r w:rsidR="00E040E1" w:rsidRPr="00015B99">
        <w:rPr>
          <w:rStyle w:val="nfasisintenso"/>
          <w:rFonts w:ascii="Century Gothic" w:hAnsi="Century Gothic"/>
          <w:color w:val="auto"/>
          <w:sz w:val="28"/>
        </w:rPr>
        <w:t>Así</w:t>
      </w:r>
      <w:r w:rsidR="00706B65" w:rsidRPr="00015B99">
        <w:rPr>
          <w:rStyle w:val="nfasisintenso"/>
          <w:rFonts w:ascii="Century Gothic" w:hAnsi="Century Gothic"/>
          <w:color w:val="auto"/>
          <w:sz w:val="28"/>
        </w:rPr>
        <w:t xml:space="preserve"> como a toda persona que ingrese a los separos preventivos de la dirección de seguridad </w:t>
      </w:r>
      <w:r w:rsidR="00E040E1" w:rsidRPr="00015B99">
        <w:rPr>
          <w:rStyle w:val="nfasisintenso"/>
          <w:rFonts w:ascii="Century Gothic" w:hAnsi="Century Gothic"/>
          <w:color w:val="auto"/>
          <w:sz w:val="28"/>
        </w:rPr>
        <w:t>pública</w:t>
      </w:r>
      <w:r w:rsidR="00706B65" w:rsidRPr="00015B99">
        <w:rPr>
          <w:rStyle w:val="nfasisintenso"/>
          <w:rFonts w:ascii="Century Gothic" w:hAnsi="Century Gothic"/>
          <w:color w:val="auto"/>
          <w:sz w:val="28"/>
        </w:rPr>
        <w:t xml:space="preserve"> municipal.</w:t>
      </w:r>
      <w:r w:rsidR="00B028E3">
        <w:rPr>
          <w:rStyle w:val="nfasisintenso"/>
          <w:rFonts w:ascii="Century Gothic" w:hAnsi="Century Gothic"/>
          <w:color w:val="auto"/>
          <w:sz w:val="28"/>
        </w:rPr>
        <w:t xml:space="preserve"> Pidiendo apoyo a Centro de Salud en caso de ser necesario para formatos oficiales. </w:t>
      </w:r>
    </w:p>
    <w:p w:rsidR="00B028E3" w:rsidRPr="00015B99" w:rsidRDefault="00B028E3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706B65" w:rsidRPr="00B028E3" w:rsidRDefault="00706B65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28"/>
        </w:rPr>
      </w:pPr>
      <w:r w:rsidRPr="00B028E3">
        <w:rPr>
          <w:rStyle w:val="nfasisintenso"/>
          <w:rFonts w:ascii="Century Gothic" w:hAnsi="Century Gothic"/>
          <w:b/>
          <w:color w:val="auto"/>
          <w:sz w:val="28"/>
        </w:rPr>
        <w:t>Objetivo</w:t>
      </w:r>
      <w:r w:rsidR="00B028E3" w:rsidRPr="00B028E3">
        <w:rPr>
          <w:rStyle w:val="nfasisintenso"/>
          <w:rFonts w:ascii="Century Gothic" w:hAnsi="Century Gothic"/>
          <w:b/>
          <w:color w:val="auto"/>
          <w:sz w:val="28"/>
        </w:rPr>
        <w:t xml:space="preserve"> 6</w:t>
      </w:r>
      <w:r w:rsidRPr="00B028E3">
        <w:rPr>
          <w:rStyle w:val="nfasisintenso"/>
          <w:rFonts w:ascii="Century Gothic" w:hAnsi="Century Gothic"/>
          <w:b/>
          <w:color w:val="auto"/>
          <w:sz w:val="28"/>
        </w:rPr>
        <w:t>:</w:t>
      </w:r>
    </w:p>
    <w:p w:rsidR="00706B65" w:rsidRPr="00015B99" w:rsidRDefault="00706B65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tab/>
      </w:r>
      <w:r w:rsidR="00E040E1" w:rsidRPr="00015B99">
        <w:rPr>
          <w:rStyle w:val="nfasisintenso"/>
          <w:rFonts w:ascii="Century Gothic" w:hAnsi="Century Gothic"/>
          <w:color w:val="auto"/>
          <w:sz w:val="28"/>
        </w:rPr>
        <w:t>Elaboración</w:t>
      </w: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 de certificados de defunción a toda persona que lo solicite, siempre y cuando haya muerto en su domicilio, excepto cuando el Ministerio </w:t>
      </w:r>
      <w:r w:rsidR="00E040E1" w:rsidRPr="00015B99">
        <w:rPr>
          <w:rStyle w:val="nfasisintenso"/>
          <w:rFonts w:ascii="Century Gothic" w:hAnsi="Century Gothic"/>
          <w:color w:val="auto"/>
          <w:sz w:val="28"/>
        </w:rPr>
        <w:t>público</w:t>
      </w: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 lo ordene.</w:t>
      </w:r>
    </w:p>
    <w:p w:rsidR="00B028E3" w:rsidRDefault="0031743A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B028E3">
        <w:rPr>
          <w:rStyle w:val="nfasisintenso"/>
          <w:rFonts w:ascii="Century Gothic" w:hAnsi="Century Gothic"/>
          <w:b/>
          <w:color w:val="auto"/>
          <w:sz w:val="28"/>
        </w:rPr>
        <w:t xml:space="preserve">Lugar o área de </w:t>
      </w:r>
      <w:r w:rsidR="00B028E3" w:rsidRPr="00B028E3">
        <w:rPr>
          <w:rStyle w:val="nfasisintenso"/>
          <w:rFonts w:ascii="Century Gothic" w:hAnsi="Century Gothic"/>
          <w:b/>
          <w:color w:val="auto"/>
          <w:sz w:val="28"/>
        </w:rPr>
        <w:t>aplicación</w:t>
      </w:r>
      <w:r w:rsidR="00B028E3" w:rsidRPr="00015B99">
        <w:rPr>
          <w:rStyle w:val="nfasisintenso"/>
          <w:rFonts w:ascii="Century Gothic" w:hAnsi="Century Gothic"/>
          <w:color w:val="auto"/>
          <w:sz w:val="28"/>
        </w:rPr>
        <w:t>:</w:t>
      </w:r>
      <w:r w:rsidRPr="00015B99">
        <w:rPr>
          <w:rStyle w:val="nfasisintenso"/>
          <w:rFonts w:ascii="Century Gothic" w:hAnsi="Century Gothic"/>
          <w:color w:val="auto"/>
          <w:sz w:val="28"/>
        </w:rPr>
        <w:t xml:space="preserve"> Acudiremos donde haya ocurrido la defunción. </w:t>
      </w:r>
    </w:p>
    <w:p w:rsidR="00B028E3" w:rsidRPr="00015B99" w:rsidRDefault="00B028E3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</w:p>
    <w:p w:rsidR="00706B65" w:rsidRPr="00B028E3" w:rsidRDefault="00706B65" w:rsidP="007A234A">
      <w:pPr>
        <w:spacing w:before="120"/>
        <w:jc w:val="both"/>
        <w:rPr>
          <w:rStyle w:val="nfasisintenso"/>
          <w:rFonts w:ascii="Century Gothic" w:hAnsi="Century Gothic"/>
          <w:b/>
          <w:color w:val="auto"/>
          <w:sz w:val="28"/>
        </w:rPr>
      </w:pPr>
      <w:r w:rsidRPr="00B028E3">
        <w:rPr>
          <w:rStyle w:val="nfasisintenso"/>
          <w:rFonts w:ascii="Century Gothic" w:hAnsi="Century Gothic"/>
          <w:b/>
          <w:color w:val="auto"/>
          <w:sz w:val="28"/>
        </w:rPr>
        <w:t>Objetivo</w:t>
      </w:r>
      <w:r w:rsidR="00B028E3" w:rsidRPr="00B028E3">
        <w:rPr>
          <w:rStyle w:val="nfasisintenso"/>
          <w:rFonts w:ascii="Century Gothic" w:hAnsi="Century Gothic"/>
          <w:b/>
          <w:color w:val="auto"/>
          <w:sz w:val="28"/>
        </w:rPr>
        <w:t xml:space="preserve"> 7</w:t>
      </w:r>
      <w:r w:rsidRPr="00B028E3">
        <w:rPr>
          <w:rStyle w:val="nfasisintenso"/>
          <w:rFonts w:ascii="Century Gothic" w:hAnsi="Century Gothic"/>
          <w:b/>
          <w:color w:val="auto"/>
          <w:sz w:val="28"/>
        </w:rPr>
        <w:t>:</w:t>
      </w:r>
    </w:p>
    <w:p w:rsidR="00706B65" w:rsidRPr="00015B99" w:rsidRDefault="00706B65" w:rsidP="007A234A">
      <w:pPr>
        <w:spacing w:before="120"/>
        <w:jc w:val="both"/>
        <w:rPr>
          <w:rStyle w:val="nfasisintenso"/>
          <w:rFonts w:ascii="Century Gothic" w:hAnsi="Century Gothic"/>
          <w:color w:val="auto"/>
          <w:sz w:val="28"/>
        </w:rPr>
      </w:pPr>
      <w:r w:rsidRPr="00015B99">
        <w:rPr>
          <w:rStyle w:val="nfasisintenso"/>
          <w:rFonts w:ascii="Century Gothic" w:hAnsi="Century Gothic"/>
          <w:color w:val="auto"/>
          <w:sz w:val="28"/>
        </w:rPr>
        <w:tab/>
        <w:t>Otorgar a los trabajadores y derechohabientes promoción a la salud y estilos de vida saludable en el momento de la consulta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 o a través de eventos de salud, así como elaboración de periódico mural informativo en los meses </w:t>
      </w:r>
      <w:r w:rsidR="00B028E3" w:rsidRPr="00015B99">
        <w:rPr>
          <w:rStyle w:val="nfasisintenso"/>
          <w:rFonts w:ascii="Century Gothic" w:hAnsi="Century Gothic"/>
          <w:color w:val="auto"/>
          <w:sz w:val="28"/>
        </w:rPr>
        <w:t>más</w:t>
      </w:r>
      <w:r w:rsidR="0031743A" w:rsidRPr="00015B99">
        <w:rPr>
          <w:rStyle w:val="nfasisintenso"/>
          <w:rFonts w:ascii="Century Gothic" w:hAnsi="Century Gothic"/>
          <w:color w:val="auto"/>
          <w:sz w:val="28"/>
        </w:rPr>
        <w:t xml:space="preserve"> representativos. </w:t>
      </w:r>
    </w:p>
    <w:p w:rsidR="00224031" w:rsidRPr="00015B99" w:rsidRDefault="00224031" w:rsidP="007A234A">
      <w:pPr>
        <w:spacing w:before="120"/>
        <w:jc w:val="both"/>
        <w:rPr>
          <w:rStyle w:val="nfasisintenso"/>
          <w:color w:val="auto"/>
          <w:sz w:val="40"/>
        </w:rPr>
      </w:pPr>
    </w:p>
    <w:p w:rsidR="00862DCA" w:rsidRPr="00015B99" w:rsidRDefault="00862DCA" w:rsidP="007A234A">
      <w:pPr>
        <w:spacing w:before="120"/>
        <w:jc w:val="both"/>
        <w:rPr>
          <w:rStyle w:val="nfasisintenso"/>
          <w:color w:val="auto"/>
          <w:sz w:val="40"/>
        </w:rPr>
      </w:pPr>
    </w:p>
    <w:p w:rsidR="00706B65" w:rsidRPr="00015B99" w:rsidRDefault="00706B65" w:rsidP="007A234A">
      <w:pPr>
        <w:spacing w:before="120"/>
        <w:jc w:val="both"/>
        <w:rPr>
          <w:rStyle w:val="nfasisintenso"/>
          <w:color w:val="auto"/>
          <w:sz w:val="40"/>
        </w:rPr>
      </w:pPr>
    </w:p>
    <w:p w:rsidR="00732AC4" w:rsidRPr="007A234A" w:rsidRDefault="00732AC4" w:rsidP="007A234A">
      <w:pPr>
        <w:spacing w:before="120"/>
        <w:jc w:val="both"/>
        <w:rPr>
          <w:rStyle w:val="nfasisintenso"/>
          <w:sz w:val="44"/>
        </w:rPr>
      </w:pPr>
    </w:p>
    <w:p w:rsidR="00224031" w:rsidRPr="007A234A" w:rsidRDefault="00224031" w:rsidP="007A234A">
      <w:pPr>
        <w:spacing w:before="120"/>
        <w:jc w:val="both"/>
        <w:rPr>
          <w:rStyle w:val="nfasisintenso"/>
          <w:sz w:val="44"/>
        </w:rPr>
      </w:pPr>
    </w:p>
    <w:tbl>
      <w:tblPr>
        <w:tblW w:w="9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6384"/>
        <w:gridCol w:w="1933"/>
      </w:tblGrid>
      <w:tr w:rsidR="00063721" w:rsidRPr="007A234A" w:rsidTr="00063721">
        <w:trPr>
          <w:trHeight w:val="355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063721" w:rsidRPr="00B028E3" w:rsidRDefault="00063721" w:rsidP="00B028E3">
            <w:pPr>
              <w:spacing w:before="120"/>
              <w:jc w:val="center"/>
              <w:rPr>
                <w:rStyle w:val="nfasisintenso"/>
                <w:b/>
                <w:color w:val="auto"/>
                <w:sz w:val="44"/>
                <w:highlight w:val="green"/>
              </w:rPr>
            </w:pPr>
            <w:bookmarkStart w:id="1" w:name="RANGE!D2:F9"/>
            <w:r w:rsidRPr="00B028E3">
              <w:rPr>
                <w:rStyle w:val="nfasisintenso"/>
                <w:b/>
                <w:color w:val="auto"/>
                <w:sz w:val="44"/>
                <w:highlight w:val="green"/>
              </w:rPr>
              <w:t>PARTIDAS PRESUPUESTALES</w:t>
            </w:r>
            <w:bookmarkEnd w:id="1"/>
          </w:p>
        </w:tc>
      </w:tr>
      <w:tr w:rsidR="00063721" w:rsidRPr="007A234A" w:rsidTr="0006372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63721" w:rsidRPr="00B028E3" w:rsidRDefault="00063721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  <w:highlight w:val="green"/>
              </w:rPr>
            </w:pPr>
            <w:r w:rsidRPr="00B028E3">
              <w:rPr>
                <w:rStyle w:val="nfasisintenso"/>
                <w:b/>
                <w:color w:val="auto"/>
                <w:sz w:val="44"/>
                <w:highlight w:val="green"/>
              </w:rPr>
              <w:t>PARTIDA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63721" w:rsidRPr="00B028E3" w:rsidRDefault="00063721" w:rsidP="00B028E3">
            <w:pPr>
              <w:spacing w:before="120"/>
              <w:jc w:val="center"/>
              <w:rPr>
                <w:rStyle w:val="nfasisintenso"/>
                <w:b/>
                <w:color w:val="auto"/>
                <w:sz w:val="44"/>
                <w:highlight w:val="green"/>
              </w:rPr>
            </w:pPr>
            <w:r w:rsidRPr="00B028E3">
              <w:rPr>
                <w:rStyle w:val="nfasisintenso"/>
                <w:b/>
                <w:color w:val="auto"/>
                <w:sz w:val="44"/>
                <w:highlight w:val="green"/>
              </w:rPr>
              <w:t>NOMBRE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63721" w:rsidRPr="00B028E3" w:rsidRDefault="00063721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  <w:highlight w:val="green"/>
              </w:rPr>
            </w:pPr>
            <w:r w:rsidRPr="00B028E3">
              <w:rPr>
                <w:rStyle w:val="nfasisintenso"/>
                <w:b/>
                <w:color w:val="auto"/>
                <w:sz w:val="44"/>
                <w:highlight w:val="green"/>
              </w:rPr>
              <w:t>MONTO</w:t>
            </w:r>
          </w:p>
        </w:tc>
      </w:tr>
      <w:tr w:rsidR="00063721" w:rsidRPr="007A234A" w:rsidTr="0006372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B028E3" w:rsidRDefault="00063721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>211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B028E3" w:rsidRDefault="00063721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>Materiales, útiles y equipos menores de oficina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B028E3" w:rsidRDefault="0031743A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 xml:space="preserve">     6</w:t>
            </w:r>
            <w:r w:rsidR="00706B65" w:rsidRPr="00B028E3">
              <w:rPr>
                <w:rStyle w:val="nfasisintenso"/>
                <w:b/>
                <w:color w:val="auto"/>
                <w:sz w:val="44"/>
              </w:rPr>
              <w:t>,0</w:t>
            </w:r>
            <w:r w:rsidR="00063721" w:rsidRPr="00B028E3">
              <w:rPr>
                <w:rStyle w:val="nfasisintenso"/>
                <w:b/>
                <w:color w:val="auto"/>
                <w:sz w:val="44"/>
              </w:rPr>
              <w:t xml:space="preserve">00.00 </w:t>
            </w:r>
          </w:p>
        </w:tc>
      </w:tr>
      <w:tr w:rsidR="00063721" w:rsidRPr="007A234A" w:rsidTr="0006372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B028E3" w:rsidRDefault="00063721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>212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B028E3" w:rsidRDefault="00063721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>Materiales y útiles de impresión y reproducción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B028E3" w:rsidRDefault="0031743A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 xml:space="preserve">     10</w:t>
            </w:r>
            <w:r w:rsidR="00706B65" w:rsidRPr="00B028E3">
              <w:rPr>
                <w:rStyle w:val="nfasisintenso"/>
                <w:b/>
                <w:color w:val="auto"/>
                <w:sz w:val="44"/>
              </w:rPr>
              <w:t>,0</w:t>
            </w:r>
            <w:r w:rsidR="00063721" w:rsidRPr="00B028E3">
              <w:rPr>
                <w:rStyle w:val="nfasisintenso"/>
                <w:b/>
                <w:color w:val="auto"/>
                <w:sz w:val="44"/>
              </w:rPr>
              <w:t xml:space="preserve">00.00 </w:t>
            </w:r>
          </w:p>
        </w:tc>
      </w:tr>
      <w:tr w:rsidR="00063721" w:rsidRPr="007A234A" w:rsidTr="00063721">
        <w:trPr>
          <w:trHeight w:val="6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B028E3" w:rsidRDefault="00F80066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>515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21" w:rsidRPr="00B028E3" w:rsidRDefault="00706B65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 xml:space="preserve">Equipo de cómputo y de tecnologías de la </w:t>
            </w:r>
            <w:r w:rsidR="00E040E1" w:rsidRPr="00B028E3">
              <w:rPr>
                <w:rStyle w:val="nfasisintenso"/>
                <w:b/>
                <w:color w:val="auto"/>
                <w:sz w:val="44"/>
              </w:rPr>
              <w:t>información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B028E3" w:rsidRDefault="00F80066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 xml:space="preserve">   </w:t>
            </w:r>
            <w:r w:rsidR="002C1D1D" w:rsidRPr="00B028E3">
              <w:rPr>
                <w:rStyle w:val="nfasisintenso"/>
                <w:b/>
                <w:color w:val="auto"/>
                <w:sz w:val="44"/>
              </w:rPr>
              <w:t>13</w:t>
            </w:r>
            <w:r w:rsidR="0031743A" w:rsidRPr="00B028E3">
              <w:rPr>
                <w:rStyle w:val="nfasisintenso"/>
                <w:b/>
                <w:color w:val="auto"/>
                <w:sz w:val="44"/>
              </w:rPr>
              <w:t>,</w:t>
            </w:r>
            <w:r w:rsidR="00063721" w:rsidRPr="00B028E3">
              <w:rPr>
                <w:rStyle w:val="nfasisintenso"/>
                <w:b/>
                <w:color w:val="auto"/>
                <w:sz w:val="44"/>
              </w:rPr>
              <w:t>0</w:t>
            </w:r>
            <w:r w:rsidRPr="00B028E3">
              <w:rPr>
                <w:rStyle w:val="nfasisintenso"/>
                <w:b/>
                <w:color w:val="auto"/>
                <w:sz w:val="44"/>
              </w:rPr>
              <w:t>0</w:t>
            </w:r>
            <w:r w:rsidR="00063721" w:rsidRPr="00B028E3">
              <w:rPr>
                <w:rStyle w:val="nfasisintenso"/>
                <w:b/>
                <w:color w:val="auto"/>
                <w:sz w:val="44"/>
              </w:rPr>
              <w:t xml:space="preserve">0.00 </w:t>
            </w:r>
          </w:p>
        </w:tc>
      </w:tr>
      <w:tr w:rsidR="00063721" w:rsidRPr="007A234A" w:rsidTr="00063721">
        <w:trPr>
          <w:trHeight w:val="6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B028E3" w:rsidRDefault="00063721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>294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21" w:rsidRPr="00B028E3" w:rsidRDefault="00063721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>Refacciones y accesorios menores de equipo de cómputo y tecnologías de la información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B028E3" w:rsidRDefault="0031743A" w:rsidP="0031743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 xml:space="preserve">    2</w:t>
            </w:r>
            <w:r w:rsidR="00063721" w:rsidRPr="00B028E3">
              <w:rPr>
                <w:rStyle w:val="nfasisintenso"/>
                <w:b/>
                <w:color w:val="auto"/>
                <w:sz w:val="44"/>
              </w:rPr>
              <w:t xml:space="preserve">,500.00 </w:t>
            </w:r>
          </w:p>
        </w:tc>
      </w:tr>
      <w:tr w:rsidR="00063721" w:rsidRPr="007A234A" w:rsidTr="0006372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B028E3" w:rsidRDefault="002C1D1D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>261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B028E3" w:rsidRDefault="00732AC4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>Combustible, aditivos y lubricantes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B028E3" w:rsidRDefault="002C1D1D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 xml:space="preserve">     12</w:t>
            </w:r>
            <w:r w:rsidR="00706B65" w:rsidRPr="00B028E3">
              <w:rPr>
                <w:rStyle w:val="nfasisintenso"/>
                <w:b/>
                <w:color w:val="auto"/>
                <w:sz w:val="44"/>
              </w:rPr>
              <w:t>,0</w:t>
            </w:r>
            <w:r w:rsidR="00063721" w:rsidRPr="00B028E3">
              <w:rPr>
                <w:rStyle w:val="nfasisintenso"/>
                <w:b/>
                <w:color w:val="auto"/>
                <w:sz w:val="44"/>
              </w:rPr>
              <w:t xml:space="preserve">00.00 </w:t>
            </w:r>
          </w:p>
        </w:tc>
      </w:tr>
      <w:tr w:rsidR="00063721" w:rsidRPr="007A234A" w:rsidTr="0006372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21" w:rsidRPr="00B028E3" w:rsidRDefault="00063721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21" w:rsidRPr="00B028E3" w:rsidRDefault="00063721" w:rsidP="007A234A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B028E3" w:rsidRDefault="00732AC4" w:rsidP="00732AC4">
            <w:pPr>
              <w:spacing w:before="120"/>
              <w:jc w:val="both"/>
              <w:rPr>
                <w:rStyle w:val="nfasisintenso"/>
                <w:b/>
                <w:color w:val="auto"/>
                <w:sz w:val="44"/>
              </w:rPr>
            </w:pPr>
            <w:r w:rsidRPr="00B028E3">
              <w:rPr>
                <w:rStyle w:val="nfasisintenso"/>
                <w:b/>
                <w:color w:val="auto"/>
                <w:sz w:val="44"/>
              </w:rPr>
              <w:t xml:space="preserve">   43</w:t>
            </w:r>
            <w:r w:rsidR="00706B65" w:rsidRPr="00B028E3">
              <w:rPr>
                <w:rStyle w:val="nfasisintenso"/>
                <w:b/>
                <w:color w:val="auto"/>
                <w:sz w:val="44"/>
              </w:rPr>
              <w:t>,5</w:t>
            </w:r>
            <w:r w:rsidR="00063721" w:rsidRPr="00B028E3">
              <w:rPr>
                <w:rStyle w:val="nfasisintenso"/>
                <w:b/>
                <w:color w:val="auto"/>
                <w:sz w:val="44"/>
              </w:rPr>
              <w:t xml:space="preserve">00.00 </w:t>
            </w:r>
          </w:p>
        </w:tc>
      </w:tr>
    </w:tbl>
    <w:p w:rsidR="00014646" w:rsidRPr="007A234A" w:rsidRDefault="00014646" w:rsidP="007A234A">
      <w:pPr>
        <w:spacing w:before="120"/>
        <w:jc w:val="both"/>
        <w:rPr>
          <w:rStyle w:val="nfasisintenso"/>
          <w:sz w:val="44"/>
        </w:rPr>
      </w:pPr>
    </w:p>
    <w:sectPr w:rsidR="00014646" w:rsidRPr="007A234A" w:rsidSect="00C508E9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D61F9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693A"/>
      </v:shape>
    </w:pict>
  </w:numPicBullet>
  <w:abstractNum w:abstractNumId="0" w15:restartNumberingAfterBreak="0">
    <w:nsid w:val="04111E73"/>
    <w:multiLevelType w:val="hybridMultilevel"/>
    <w:tmpl w:val="98F69EE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E9"/>
    <w:rsid w:val="00014646"/>
    <w:rsid w:val="00015B99"/>
    <w:rsid w:val="00063721"/>
    <w:rsid w:val="000A389C"/>
    <w:rsid w:val="0012246E"/>
    <w:rsid w:val="001307AE"/>
    <w:rsid w:val="00194EB3"/>
    <w:rsid w:val="00224031"/>
    <w:rsid w:val="00245415"/>
    <w:rsid w:val="002C1D1D"/>
    <w:rsid w:val="002C633D"/>
    <w:rsid w:val="0031632A"/>
    <w:rsid w:val="0031743A"/>
    <w:rsid w:val="00317567"/>
    <w:rsid w:val="003906DB"/>
    <w:rsid w:val="003B4AEA"/>
    <w:rsid w:val="003C4EBD"/>
    <w:rsid w:val="0041079B"/>
    <w:rsid w:val="00416D27"/>
    <w:rsid w:val="004F07AF"/>
    <w:rsid w:val="005B3E5D"/>
    <w:rsid w:val="005F25F8"/>
    <w:rsid w:val="00613F77"/>
    <w:rsid w:val="00696D62"/>
    <w:rsid w:val="006B0E0D"/>
    <w:rsid w:val="00706B65"/>
    <w:rsid w:val="00732AC4"/>
    <w:rsid w:val="007620D4"/>
    <w:rsid w:val="0077393A"/>
    <w:rsid w:val="007A234A"/>
    <w:rsid w:val="00862DCA"/>
    <w:rsid w:val="00973B9B"/>
    <w:rsid w:val="00A1592A"/>
    <w:rsid w:val="00A52FB6"/>
    <w:rsid w:val="00B028E3"/>
    <w:rsid w:val="00B029C0"/>
    <w:rsid w:val="00B36DFF"/>
    <w:rsid w:val="00BF732E"/>
    <w:rsid w:val="00C25865"/>
    <w:rsid w:val="00C508E9"/>
    <w:rsid w:val="00CA28E8"/>
    <w:rsid w:val="00CD79D9"/>
    <w:rsid w:val="00D4328B"/>
    <w:rsid w:val="00D65C50"/>
    <w:rsid w:val="00D71295"/>
    <w:rsid w:val="00E040E1"/>
    <w:rsid w:val="00ED7926"/>
    <w:rsid w:val="00F80066"/>
    <w:rsid w:val="00FC6C11"/>
    <w:rsid w:val="00FE1930"/>
    <w:rsid w:val="00FE68A6"/>
    <w:rsid w:val="00FF291E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DBB5"/>
  <w15:docId w15:val="{EA20E592-F0EE-42C3-A583-F698E4EC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508E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08E9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3906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7620D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06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52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2F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2F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2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2FB6"/>
    <w:rPr>
      <w:b/>
      <w:bCs/>
      <w:sz w:val="20"/>
      <w:szCs w:val="20"/>
    </w:rPr>
  </w:style>
  <w:style w:type="character" w:styleId="nfasisintenso">
    <w:name w:val="Intense Emphasis"/>
    <w:basedOn w:val="Fuentedeprrafopredeter"/>
    <w:uiPriority w:val="21"/>
    <w:qFormat/>
    <w:rsid w:val="007A234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Anual</vt:lpstr>
    </vt:vector>
  </TitlesOfParts>
  <Company>Toshiba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</dc:title>
  <dc:subject>MEDICO MUNICIPAL</dc:subject>
  <dc:creator>Usuario de Windows</dc:creator>
  <cp:lastModifiedBy>Dra. Lilia</cp:lastModifiedBy>
  <cp:revision>4</cp:revision>
  <cp:lastPrinted>2021-01-23T18:27:00Z</cp:lastPrinted>
  <dcterms:created xsi:type="dcterms:W3CDTF">2022-01-11T21:08:00Z</dcterms:created>
  <dcterms:modified xsi:type="dcterms:W3CDTF">2022-01-13T20:52:00Z</dcterms:modified>
</cp:coreProperties>
</file>